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8ECF" w14:textId="4D3BAD02" w:rsidR="006C410B" w:rsidRDefault="0088377A" w:rsidP="0088377A">
      <w:pPr>
        <w:jc w:val="center"/>
      </w:pPr>
      <w:r>
        <w:rPr>
          <w:noProof/>
        </w:rPr>
        <w:drawing>
          <wp:inline distT="0" distB="0" distL="0" distR="0" wp14:anchorId="42520F81" wp14:editId="171BB5BC">
            <wp:extent cx="2857500" cy="657225"/>
            <wp:effectExtent l="0" t="0" r="0" b="9525"/>
            <wp:docPr id="2104174328"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74328" name="Picture 3" descr="A black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857500" cy="657225"/>
                    </a:xfrm>
                    <a:prstGeom prst="rect">
                      <a:avLst/>
                    </a:prstGeom>
                  </pic:spPr>
                </pic:pic>
              </a:graphicData>
            </a:graphic>
          </wp:inline>
        </w:drawing>
      </w:r>
    </w:p>
    <w:p w14:paraId="25A4B70B" w14:textId="77777777" w:rsidR="0088377A" w:rsidRDefault="0088377A" w:rsidP="0088377A">
      <w:pPr>
        <w:jc w:val="center"/>
      </w:pPr>
    </w:p>
    <w:p w14:paraId="20C198CA" w14:textId="77777777" w:rsidR="0088377A" w:rsidRDefault="0088377A" w:rsidP="0088377A">
      <w:pPr>
        <w:jc w:val="center"/>
        <w:rPr>
          <w:b/>
          <w:bCs/>
        </w:rPr>
      </w:pPr>
      <w:r w:rsidRPr="0088377A">
        <w:rPr>
          <w:b/>
          <w:bCs/>
        </w:rPr>
        <w:t xml:space="preserve">Weiner Team Publishes </w:t>
      </w:r>
      <w:r w:rsidRPr="0088377A">
        <w:rPr>
          <w:b/>
          <w:bCs/>
          <w:i/>
          <w:iCs/>
        </w:rPr>
        <w:t>Detroit News</w:t>
      </w:r>
      <w:r w:rsidRPr="0088377A">
        <w:rPr>
          <w:b/>
          <w:bCs/>
        </w:rPr>
        <w:t xml:space="preserve"> </w:t>
      </w:r>
      <w:proofErr w:type="spellStart"/>
      <w:r w:rsidRPr="0088377A">
        <w:rPr>
          <w:b/>
          <w:bCs/>
        </w:rPr>
        <w:t>Oped</w:t>
      </w:r>
      <w:proofErr w:type="spellEnd"/>
      <w:r w:rsidRPr="0088377A">
        <w:rPr>
          <w:b/>
          <w:bCs/>
        </w:rPr>
        <w:t xml:space="preserve"> </w:t>
      </w:r>
    </w:p>
    <w:p w14:paraId="4EB24F93" w14:textId="66107767" w:rsidR="0088377A" w:rsidRPr="0088377A" w:rsidRDefault="0088377A" w:rsidP="0088377A">
      <w:pPr>
        <w:jc w:val="center"/>
        <w:rPr>
          <w:b/>
          <w:bCs/>
        </w:rPr>
      </w:pPr>
      <w:r w:rsidRPr="0088377A">
        <w:rPr>
          <w:b/>
          <w:bCs/>
        </w:rPr>
        <w:t xml:space="preserve">On Democrats' Registration Failure in 2024 Election; </w:t>
      </w:r>
      <w:proofErr w:type="gramStart"/>
      <w:r w:rsidRPr="0088377A">
        <w:rPr>
          <w:b/>
          <w:bCs/>
        </w:rPr>
        <w:t>Plus</w:t>
      </w:r>
      <w:proofErr w:type="gramEnd"/>
      <w:r w:rsidRPr="0088377A">
        <w:rPr>
          <w:b/>
          <w:bCs/>
        </w:rPr>
        <w:t xml:space="preserve"> Radio-TV</w:t>
      </w:r>
    </w:p>
    <w:p w14:paraId="29A3A806" w14:textId="77777777" w:rsidR="0088377A" w:rsidRPr="0088377A" w:rsidRDefault="0088377A" w:rsidP="0088377A">
      <w:pPr>
        <w:jc w:val="both"/>
      </w:pPr>
      <w:r w:rsidRPr="0088377A">
        <w:t>News Provided By</w:t>
      </w:r>
    </w:p>
    <w:p w14:paraId="0671BE0F" w14:textId="77777777" w:rsidR="0088377A" w:rsidRPr="0088377A" w:rsidRDefault="0088377A" w:rsidP="0088377A">
      <w:pPr>
        <w:jc w:val="both"/>
      </w:pPr>
      <w:hyperlink r:id="rId5" w:history="1">
        <w:r w:rsidRPr="0088377A">
          <w:rPr>
            <w:rStyle w:val="Hyperlink"/>
          </w:rPr>
          <w:t>Weiner Public News</w:t>
        </w:r>
      </w:hyperlink>
    </w:p>
    <w:p w14:paraId="5494EAB0" w14:textId="77777777" w:rsidR="0088377A" w:rsidRPr="0088377A" w:rsidRDefault="0088377A" w:rsidP="0088377A">
      <w:pPr>
        <w:jc w:val="both"/>
      </w:pPr>
      <w:r w:rsidRPr="0088377A">
        <w:t>December 10, 2024, 17:26 GMT</w:t>
      </w:r>
    </w:p>
    <w:p w14:paraId="3442B9C8" w14:textId="77777777" w:rsidR="0088377A" w:rsidRPr="0088377A" w:rsidRDefault="0088377A" w:rsidP="0088377A">
      <w:r w:rsidRPr="0088377A">
        <w:t>WASHINGTON, D.C., DC, UNITED STATES, December 10, 2024 /</w:t>
      </w:r>
      <w:hyperlink r:id="rId6" w:tgtFrame="_blank" w:history="1">
        <w:r w:rsidRPr="0088377A">
          <w:rPr>
            <w:rStyle w:val="Hyperlink"/>
          </w:rPr>
          <w:t>EINPresswire.com</w:t>
        </w:r>
      </w:hyperlink>
      <w:r w:rsidRPr="0088377A">
        <w:t xml:space="preserve">/ -- Weiner Team Publishes Detroit News </w:t>
      </w:r>
      <w:proofErr w:type="spellStart"/>
      <w:r w:rsidRPr="0088377A">
        <w:t>Oped</w:t>
      </w:r>
      <w:proofErr w:type="spellEnd"/>
      <w:r w:rsidRPr="0088377A">
        <w:t xml:space="preserve"> Democrats' Registration Failure in 2024 Election, Ranked #1 in </w:t>
      </w:r>
      <w:proofErr w:type="spellStart"/>
      <w:r w:rsidRPr="0088377A">
        <w:t>OpEd</w:t>
      </w:r>
      <w:proofErr w:type="spellEnd"/>
      <w:r w:rsidRPr="0088377A">
        <w:t xml:space="preserve"> News; &amp;Radio-TV since the election</w:t>
      </w:r>
      <w:r w:rsidRPr="0088377A">
        <w:br/>
      </w:r>
      <w:r w:rsidRPr="0088377A">
        <w:br/>
        <w:t xml:space="preserve">On December 6, 2024, Robert Weiner and Ting Cui published an article in the important Detroit News, and December 8 ranked H1 (#1 </w:t>
      </w:r>
      <w:proofErr w:type="spellStart"/>
      <w:r w:rsidRPr="0088377A">
        <w:t>oped</w:t>
      </w:r>
      <w:proofErr w:type="spellEnd"/>
      <w:r w:rsidRPr="0088377A">
        <w:t xml:space="preserve"> nationally) by OPED NEWS, titled "Democrats’ Serious Organizing Failure Led to Loss," on the fact that for the first time in modern electoral history, the Democratic Party registered fewer new voters than the Republicans ahead of the 2024 election. The piece argues how the Democrats’ lack of voter registration efforts including rejecting a key CBC offer to help cost them critical battleground states—and ultimately, the presidency.</w:t>
      </w:r>
      <w:r w:rsidRPr="0088377A">
        <w:br/>
      </w:r>
      <w:r w:rsidRPr="0088377A">
        <w:br/>
        <w:t>The authors say, "This was the first election in our lifetimes where Republicans outpaced Democrats in registering new voters nationally. Democrats previously held that advantage, but let it slip away this time around."</w:t>
      </w:r>
      <w:r w:rsidRPr="0088377A">
        <w:br/>
      </w:r>
      <w:r w:rsidRPr="0088377A">
        <w:br/>
        <w:t>See for Detroit News: </w:t>
      </w:r>
      <w:hyperlink r:id="rId7" w:tgtFrame="_blank" w:history="1">
        <w:r w:rsidRPr="0088377A">
          <w:rPr>
            <w:rStyle w:val="Hyperlink"/>
          </w:rPr>
          <w:t>https://www.weinerpublic.com/20241206.php</w:t>
        </w:r>
      </w:hyperlink>
      <w:r w:rsidRPr="0088377A">
        <w:br/>
      </w:r>
      <w:r w:rsidRPr="0088377A">
        <w:br/>
        <w:t xml:space="preserve">See for </w:t>
      </w:r>
      <w:proofErr w:type="spellStart"/>
      <w:r w:rsidRPr="0088377A">
        <w:t>Oped</w:t>
      </w:r>
      <w:proofErr w:type="spellEnd"/>
      <w:r w:rsidRPr="0088377A">
        <w:t xml:space="preserve"> News: chrome-extension://efaidnbmnnnibpcajpcglclefindmkaj/</w:t>
      </w:r>
      <w:hyperlink r:id="rId8" w:tgtFrame="_blank" w:history="1">
        <w:r w:rsidRPr="0088377A">
          <w:rPr>
            <w:rStyle w:val="Hyperlink"/>
          </w:rPr>
          <w:t>https://www.weinerpublic.com/20241208.pdf</w:t>
        </w:r>
      </w:hyperlink>
      <w:r w:rsidRPr="0088377A">
        <w:br/>
      </w:r>
      <w:r w:rsidRPr="0088377A">
        <w:br/>
        <w:t>The national number of registered voters in the 2024 election was roughly 161.4 million (64%), down from 168.3 million (66%) in 2020. According to the University of Florida’s Election Lab, 245 million people were eligible to vote, but close to 90 million did not. While Republicans executed a focused ground game, Democrats concentrated on turning out existing voters rather than expanding their base. Tapping into this pool could have offset any Democratic losses due to voters switching parties and others staying home.</w:t>
      </w:r>
      <w:r w:rsidRPr="0088377A">
        <w:br/>
      </w:r>
      <w:r w:rsidRPr="0088377A">
        <w:br/>
        <w:t xml:space="preserve">Robert Weiner, a political strategist who directed the Democrats’ youth voter registration </w:t>
      </w:r>
      <w:r w:rsidRPr="0088377A">
        <w:lastRenderedPageBreak/>
        <w:t>efforts during Watergate and later worked at the White House and in senior positions on Capitol Hill, contrasts the 2024 campaign with past successes. When he directed the Democrats' youth voter registration efforts at the Watergate DNC headquarters in 1972, young voters registered with the highest percentage.</w:t>
      </w:r>
      <w:r w:rsidRPr="0088377A">
        <w:br/>
      </w:r>
      <w:r w:rsidRPr="0088377A">
        <w:br/>
        <w:t>The authors provide registration loss numbers in all the swing states. They argue that The Democratic Party's messaging challenges—from its handling of Gaza to its tendency to exclude divergent voices—certainly contributed to their defeat. However, no message can overcome a basic numerical disadvantage, no matter how compelling. "If you don't have the voters, you can't win the votes," they conclude.</w:t>
      </w:r>
      <w:r w:rsidRPr="0088377A">
        <w:br/>
      </w:r>
      <w:r w:rsidRPr="0088377A">
        <w:br/>
        <w:t xml:space="preserve">Link to all 2024 </w:t>
      </w:r>
      <w:proofErr w:type="spellStart"/>
      <w:r w:rsidRPr="0088377A">
        <w:t>Opeds</w:t>
      </w:r>
      <w:proofErr w:type="spellEnd"/>
      <w:r w:rsidRPr="0088377A">
        <w:t>: </w:t>
      </w:r>
      <w:hyperlink r:id="rId9" w:anchor="2024" w:tgtFrame="_blank" w:history="1">
        <w:r w:rsidRPr="0088377A">
          <w:rPr>
            <w:rStyle w:val="Hyperlink"/>
          </w:rPr>
          <w:t>https://www.weinerpublic.com/opeds.php#2024</w:t>
        </w:r>
      </w:hyperlink>
      <w:r w:rsidRPr="0088377A">
        <w:br/>
      </w:r>
      <w:r w:rsidRPr="0088377A">
        <w:br/>
        <w:t xml:space="preserve">Robert Weiner served as National Youth Registration Director at the Democratic Headquarters in the Young Democrats office during Watergate and later was a spokesman in the Clinton and George W. Bush White Houses, and was spokesman/senior staff for Cong. Claude </w:t>
      </w:r>
      <w:proofErr w:type="spellStart"/>
      <w:r w:rsidRPr="0088377A">
        <w:t>Peppee</w:t>
      </w:r>
      <w:proofErr w:type="spellEnd"/>
      <w:r w:rsidRPr="0088377A">
        <w:t xml:space="preserve">, Ed Koch, John Conyers, Ted Kennedy, and Four-Star Gen./Drug Czar Barry McCaffrey. He won the National Press Club President's Award for his intern program recruiting young journalists as co-bylined </w:t>
      </w:r>
      <w:proofErr w:type="spellStart"/>
      <w:r w:rsidRPr="0088377A">
        <w:t>oped</w:t>
      </w:r>
      <w:proofErr w:type="spellEnd"/>
      <w:r w:rsidRPr="0088377A">
        <w:t xml:space="preserve"> writers in major media, with over 1000 articles to date (</w:t>
      </w:r>
      <w:hyperlink r:id="rId10" w:tgtFrame="_blank" w:history="1">
        <w:r w:rsidRPr="0088377A">
          <w:rPr>
            <w:rStyle w:val="Hyperlink"/>
          </w:rPr>
          <w:t>www.weinerpublic.com/opeds</w:t>
        </w:r>
      </w:hyperlink>
      <w:r w:rsidRPr="0088377A">
        <w:t>)</w:t>
      </w:r>
      <w:r w:rsidRPr="0088377A">
        <w:br/>
      </w:r>
      <w:r w:rsidRPr="0088377A">
        <w:br/>
        <w:t>When he directed the Democrats' youth voter registration efforts at the Watergate DNC headquarters in 1972, young voters registered with the highest percentage to this date.</w:t>
      </w:r>
      <w:r w:rsidRPr="0088377A">
        <w:br/>
      </w:r>
      <w:r w:rsidRPr="0088377A">
        <w:br/>
        <w:t>RADIO-TV SINCE ELECTION</w:t>
      </w:r>
      <w:r w:rsidRPr="0088377A">
        <w:br/>
      </w:r>
      <w:r w:rsidRPr="0088377A">
        <w:br/>
        <w:t>Since the 2024 election, Bob has offered commentary on the results and way forward on many key media outlets in the U.S. and abroad:</w:t>
      </w:r>
      <w:r w:rsidRPr="0088377A">
        <w:br/>
      </w:r>
      <w:r w:rsidRPr="0088377A">
        <w:br/>
        <w:t>November 30, 2024 – Robert Weiner was interviewed by Joseph Patterson on USA Main Street Radio's "Silk or Joe" on 160 stations concerning the election results and future.</w:t>
      </w:r>
      <w:r w:rsidRPr="0088377A">
        <w:br/>
        <w:t>See: </w:t>
      </w:r>
      <w:hyperlink r:id="rId11" w:tgtFrame="_blank" w:history="1">
        <w:r w:rsidRPr="0088377A">
          <w:rPr>
            <w:rStyle w:val="Hyperlink"/>
          </w:rPr>
          <w:t>https://www.weinerpublic.com/20241126a.mp3</w:t>
        </w:r>
      </w:hyperlink>
      <w:r w:rsidRPr="0088377A">
        <w:t> (Audio segment 1)</w:t>
      </w:r>
      <w:r w:rsidRPr="0088377A">
        <w:br/>
        <w:t>See: </w:t>
      </w:r>
      <w:hyperlink r:id="rId12" w:tgtFrame="_blank" w:history="1">
        <w:r w:rsidRPr="0088377A">
          <w:rPr>
            <w:rStyle w:val="Hyperlink"/>
          </w:rPr>
          <w:t>https://www.weinerpublic.com/20241126b.mp3</w:t>
        </w:r>
      </w:hyperlink>
      <w:r w:rsidRPr="0088377A">
        <w:t> (Audio segment 2)</w:t>
      </w:r>
      <w:r w:rsidRPr="0088377A">
        <w:br/>
      </w:r>
      <w:r w:rsidRPr="0088377A">
        <w:br/>
        <w:t>November 26, 2024 – Weiner was interviewed on the election outcome and action prognosis on London Times Radio by host Andrew Neill. See: </w:t>
      </w:r>
      <w:hyperlink r:id="rId13" w:tgtFrame="_blank" w:history="1">
        <w:r w:rsidRPr="0088377A">
          <w:rPr>
            <w:rStyle w:val="Hyperlink"/>
          </w:rPr>
          <w:t>https://www.weinerpublic.com/20241126.wav</w:t>
        </w:r>
      </w:hyperlink>
      <w:r w:rsidRPr="0088377A">
        <w:br/>
      </w:r>
      <w:r w:rsidRPr="0088377A">
        <w:br/>
        <w:t>November 7, 2024 – Weiner was interviewed live by Morgan Burdick on London Times Radio-TV on the US election outcome.</w:t>
      </w:r>
      <w:r w:rsidRPr="0088377A">
        <w:br/>
        <w:t>See: </w:t>
      </w:r>
      <w:hyperlink r:id="rId14" w:tgtFrame="_blank" w:history="1">
        <w:r w:rsidRPr="0088377A">
          <w:rPr>
            <w:rStyle w:val="Hyperlink"/>
          </w:rPr>
          <w:t>https://www.youtube.com/watch?v=Gz_dyqH0v0M</w:t>
        </w:r>
      </w:hyperlink>
      <w:r w:rsidRPr="0088377A">
        <w:br/>
      </w:r>
      <w:r w:rsidRPr="0088377A">
        <w:br/>
        <w:t>November 6, 2024 – Weiner was interviewed live on Talk TV by Ian Collins. See: </w:t>
      </w:r>
      <w:hyperlink r:id="rId15" w:tgtFrame="_blank" w:history="1">
        <w:r w:rsidRPr="0088377A">
          <w:rPr>
            <w:rStyle w:val="Hyperlink"/>
          </w:rPr>
          <w:t>https://www.youtube.com/watch?v=Fqeal4TnMnY</w:t>
        </w:r>
      </w:hyperlink>
      <w:r w:rsidRPr="0088377A">
        <w:br/>
      </w:r>
      <w:r w:rsidRPr="0088377A">
        <w:lastRenderedPageBreak/>
        <w:br/>
        <w:t>November 5, 2024 – Weiner was interviewed live on Leading Britain's Conversation (LBC) by Samuel Wise and others. See: </w:t>
      </w:r>
      <w:hyperlink r:id="rId16" w:tgtFrame="_blank" w:history="1">
        <w:r w:rsidRPr="0088377A">
          <w:rPr>
            <w:rStyle w:val="Hyperlink"/>
          </w:rPr>
          <w:t>https://www.weinerpublic.com/20241106.mp3</w:t>
        </w:r>
      </w:hyperlink>
      <w:r w:rsidRPr="0088377A">
        <w:br/>
      </w:r>
      <w:r w:rsidRPr="0088377A">
        <w:br/>
        <w:t>For all op-eds, radio-TV interviews, and other resources, visit the overall website: </w:t>
      </w:r>
      <w:hyperlink r:id="rId17" w:tgtFrame="_blank" w:history="1">
        <w:r w:rsidRPr="0088377A">
          <w:rPr>
            <w:rStyle w:val="Hyperlink"/>
          </w:rPr>
          <w:t>www.weinerpublic.com</w:t>
        </w:r>
      </w:hyperlink>
      <w:r w:rsidRPr="0088377A">
        <w:br/>
      </w:r>
      <w:r w:rsidRPr="0088377A">
        <w:br/>
        <w:t>About Robert Weiner Associates</w:t>
      </w:r>
      <w:r w:rsidRPr="0088377A">
        <w:br/>
        <w:t>Robert Weiner Associates is a communications and policy analysis firm dedicated to insightful commentary on critical national and international issues. With a team of policy analysts and former government officials, the firm strives to shape public discourse and policy decisions through informed and impactful communication.</w:t>
      </w:r>
      <w:r w:rsidRPr="0088377A">
        <w:br/>
      </w:r>
      <w:r w:rsidRPr="0088377A">
        <w:br/>
        <w:t>Robert Weiner and Ting Cui</w:t>
      </w:r>
      <w:r w:rsidRPr="0088377A">
        <w:br/>
        <w:t>Weiner Public News</w:t>
      </w:r>
      <w:r w:rsidRPr="0088377A">
        <w:br/>
        <w:t>202-306-1200 / 301-283-0821</w:t>
      </w:r>
      <w:r w:rsidRPr="0088377A">
        <w:br/>
        <w:t>weinerpublic@comcast.net</w:t>
      </w:r>
    </w:p>
    <w:sectPr w:rsidR="0088377A" w:rsidRPr="00883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7A"/>
    <w:rsid w:val="00375A0B"/>
    <w:rsid w:val="003B51FF"/>
    <w:rsid w:val="006C410B"/>
    <w:rsid w:val="007B167D"/>
    <w:rsid w:val="00852C2E"/>
    <w:rsid w:val="0088377A"/>
    <w:rsid w:val="009E079E"/>
    <w:rsid w:val="00CD0CD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C15C"/>
  <w15:chartTrackingRefBased/>
  <w15:docId w15:val="{38FDB2A6-AA5D-4D05-AA96-5B048DBA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77A"/>
    <w:rPr>
      <w:rFonts w:eastAsiaTheme="majorEastAsia" w:cstheme="majorBidi"/>
      <w:color w:val="272727" w:themeColor="text1" w:themeTint="D8"/>
    </w:rPr>
  </w:style>
  <w:style w:type="paragraph" w:styleId="Title">
    <w:name w:val="Title"/>
    <w:basedOn w:val="Normal"/>
    <w:next w:val="Normal"/>
    <w:link w:val="TitleChar"/>
    <w:uiPriority w:val="10"/>
    <w:qFormat/>
    <w:rsid w:val="008837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77A"/>
    <w:pPr>
      <w:spacing w:before="160"/>
      <w:jc w:val="center"/>
    </w:pPr>
    <w:rPr>
      <w:i/>
      <w:iCs/>
      <w:color w:val="404040" w:themeColor="text1" w:themeTint="BF"/>
    </w:rPr>
  </w:style>
  <w:style w:type="character" w:customStyle="1" w:styleId="QuoteChar">
    <w:name w:val="Quote Char"/>
    <w:basedOn w:val="DefaultParagraphFont"/>
    <w:link w:val="Quote"/>
    <w:uiPriority w:val="29"/>
    <w:rsid w:val="0088377A"/>
    <w:rPr>
      <w:i/>
      <w:iCs/>
      <w:color w:val="404040" w:themeColor="text1" w:themeTint="BF"/>
    </w:rPr>
  </w:style>
  <w:style w:type="paragraph" w:styleId="ListParagraph">
    <w:name w:val="List Paragraph"/>
    <w:basedOn w:val="Normal"/>
    <w:uiPriority w:val="34"/>
    <w:qFormat/>
    <w:rsid w:val="0088377A"/>
    <w:pPr>
      <w:ind w:left="720"/>
      <w:contextualSpacing/>
    </w:pPr>
  </w:style>
  <w:style w:type="character" w:styleId="IntenseEmphasis">
    <w:name w:val="Intense Emphasis"/>
    <w:basedOn w:val="DefaultParagraphFont"/>
    <w:uiPriority w:val="21"/>
    <w:qFormat/>
    <w:rsid w:val="0088377A"/>
    <w:rPr>
      <w:i/>
      <w:iCs/>
      <w:color w:val="0F4761" w:themeColor="accent1" w:themeShade="BF"/>
    </w:rPr>
  </w:style>
  <w:style w:type="paragraph" w:styleId="IntenseQuote">
    <w:name w:val="Intense Quote"/>
    <w:basedOn w:val="Normal"/>
    <w:next w:val="Normal"/>
    <w:link w:val="IntenseQuoteChar"/>
    <w:uiPriority w:val="30"/>
    <w:qFormat/>
    <w:rsid w:val="0088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77A"/>
    <w:rPr>
      <w:i/>
      <w:iCs/>
      <w:color w:val="0F4761" w:themeColor="accent1" w:themeShade="BF"/>
    </w:rPr>
  </w:style>
  <w:style w:type="character" w:styleId="IntenseReference">
    <w:name w:val="Intense Reference"/>
    <w:basedOn w:val="DefaultParagraphFont"/>
    <w:uiPriority w:val="32"/>
    <w:qFormat/>
    <w:rsid w:val="0088377A"/>
    <w:rPr>
      <w:b/>
      <w:bCs/>
      <w:smallCaps/>
      <w:color w:val="0F4761" w:themeColor="accent1" w:themeShade="BF"/>
      <w:spacing w:val="5"/>
    </w:rPr>
  </w:style>
  <w:style w:type="character" w:styleId="Hyperlink">
    <w:name w:val="Hyperlink"/>
    <w:basedOn w:val="DefaultParagraphFont"/>
    <w:uiPriority w:val="99"/>
    <w:unhideWhenUsed/>
    <w:rsid w:val="0088377A"/>
    <w:rPr>
      <w:color w:val="467886" w:themeColor="hyperlink"/>
      <w:u w:val="single"/>
    </w:rPr>
  </w:style>
  <w:style w:type="character" w:styleId="UnresolvedMention">
    <w:name w:val="Unresolved Mention"/>
    <w:basedOn w:val="DefaultParagraphFont"/>
    <w:uiPriority w:val="99"/>
    <w:semiHidden/>
    <w:unhideWhenUsed/>
    <w:rsid w:val="0088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223222">
      <w:bodyDiv w:val="1"/>
      <w:marLeft w:val="0"/>
      <w:marRight w:val="0"/>
      <w:marTop w:val="0"/>
      <w:marBottom w:val="0"/>
      <w:divBdr>
        <w:top w:val="none" w:sz="0" w:space="0" w:color="auto"/>
        <w:left w:val="none" w:sz="0" w:space="0" w:color="auto"/>
        <w:bottom w:val="none" w:sz="0" w:space="0" w:color="auto"/>
        <w:right w:val="none" w:sz="0" w:space="0" w:color="auto"/>
      </w:divBdr>
      <w:divsChild>
        <w:div w:id="1673794266">
          <w:marLeft w:val="0"/>
          <w:marRight w:val="0"/>
          <w:marTop w:val="0"/>
          <w:marBottom w:val="0"/>
          <w:divBdr>
            <w:top w:val="none" w:sz="0" w:space="0" w:color="auto"/>
            <w:left w:val="none" w:sz="0" w:space="0" w:color="auto"/>
            <w:bottom w:val="none" w:sz="0" w:space="0" w:color="auto"/>
            <w:right w:val="none" w:sz="0" w:space="0" w:color="auto"/>
          </w:divBdr>
          <w:divsChild>
            <w:div w:id="1899513593">
              <w:marLeft w:val="0"/>
              <w:marRight w:val="0"/>
              <w:marTop w:val="0"/>
              <w:marBottom w:val="450"/>
              <w:divBdr>
                <w:top w:val="none" w:sz="0" w:space="0" w:color="auto"/>
                <w:left w:val="none" w:sz="0" w:space="0" w:color="auto"/>
                <w:bottom w:val="none" w:sz="0" w:space="0" w:color="auto"/>
                <w:right w:val="none" w:sz="0" w:space="0" w:color="auto"/>
              </w:divBdr>
              <w:divsChild>
                <w:div w:id="440564757">
                  <w:marLeft w:val="0"/>
                  <w:marRight w:val="0"/>
                  <w:marTop w:val="0"/>
                  <w:marBottom w:val="0"/>
                  <w:divBdr>
                    <w:top w:val="none" w:sz="0" w:space="0" w:color="auto"/>
                    <w:left w:val="none" w:sz="0" w:space="0" w:color="auto"/>
                    <w:bottom w:val="none" w:sz="0" w:space="0" w:color="auto"/>
                    <w:right w:val="none" w:sz="0" w:space="0" w:color="auto"/>
                  </w:divBdr>
                  <w:divsChild>
                    <w:div w:id="560990559">
                      <w:marLeft w:val="0"/>
                      <w:marRight w:val="0"/>
                      <w:marTop w:val="0"/>
                      <w:marBottom w:val="0"/>
                      <w:divBdr>
                        <w:top w:val="none" w:sz="0" w:space="0" w:color="auto"/>
                        <w:left w:val="none" w:sz="0" w:space="0" w:color="auto"/>
                        <w:bottom w:val="none" w:sz="0" w:space="0" w:color="auto"/>
                        <w:right w:val="none" w:sz="0" w:space="0" w:color="auto"/>
                      </w:divBdr>
                      <w:divsChild>
                        <w:div w:id="1505392482">
                          <w:marLeft w:val="0"/>
                          <w:marRight w:val="0"/>
                          <w:marTop w:val="450"/>
                          <w:marBottom w:val="450"/>
                          <w:divBdr>
                            <w:top w:val="none" w:sz="0" w:space="0" w:color="auto"/>
                            <w:left w:val="none" w:sz="0" w:space="0" w:color="auto"/>
                            <w:bottom w:val="single" w:sz="6" w:space="15" w:color="BFBFBF"/>
                            <w:right w:val="none" w:sz="0" w:space="0" w:color="auto"/>
                          </w:divBdr>
                          <w:divsChild>
                            <w:div w:id="132676591">
                              <w:marLeft w:val="0"/>
                              <w:marRight w:val="0"/>
                              <w:marTop w:val="0"/>
                              <w:marBottom w:val="150"/>
                              <w:divBdr>
                                <w:top w:val="none" w:sz="0" w:space="0" w:color="auto"/>
                                <w:left w:val="none" w:sz="0" w:space="0" w:color="auto"/>
                                <w:bottom w:val="none" w:sz="0" w:space="0" w:color="auto"/>
                                <w:right w:val="none" w:sz="0" w:space="0" w:color="auto"/>
                              </w:divBdr>
                              <w:divsChild>
                                <w:div w:id="2062513776">
                                  <w:marLeft w:val="0"/>
                                  <w:marRight w:val="0"/>
                                  <w:marTop w:val="0"/>
                                  <w:marBottom w:val="0"/>
                                  <w:divBdr>
                                    <w:top w:val="none" w:sz="0" w:space="0" w:color="auto"/>
                                    <w:left w:val="none" w:sz="0" w:space="0" w:color="auto"/>
                                    <w:bottom w:val="none" w:sz="0" w:space="0" w:color="auto"/>
                                    <w:right w:val="none" w:sz="0" w:space="0" w:color="auto"/>
                                  </w:divBdr>
                                </w:div>
                                <w:div w:id="1369912448">
                                  <w:marLeft w:val="0"/>
                                  <w:marRight w:val="0"/>
                                  <w:marTop w:val="0"/>
                                  <w:marBottom w:val="0"/>
                                  <w:divBdr>
                                    <w:top w:val="none" w:sz="0" w:space="0" w:color="auto"/>
                                    <w:left w:val="none" w:sz="0" w:space="0" w:color="auto"/>
                                    <w:bottom w:val="none" w:sz="0" w:space="0" w:color="auto"/>
                                    <w:right w:val="none" w:sz="0" w:space="0" w:color="auto"/>
                                  </w:divBdr>
                                </w:div>
                                <w:div w:id="898323479">
                                  <w:marLeft w:val="0"/>
                                  <w:marRight w:val="0"/>
                                  <w:marTop w:val="0"/>
                                  <w:marBottom w:val="0"/>
                                  <w:divBdr>
                                    <w:top w:val="none" w:sz="0" w:space="0" w:color="auto"/>
                                    <w:left w:val="none" w:sz="0" w:space="0" w:color="auto"/>
                                    <w:bottom w:val="none" w:sz="0" w:space="0" w:color="auto"/>
                                    <w:right w:val="none" w:sz="0" w:space="0" w:color="auto"/>
                                  </w:divBdr>
                                </w:div>
                              </w:divsChild>
                            </w:div>
                            <w:div w:id="1974821904">
                              <w:marLeft w:val="450"/>
                              <w:marRight w:val="0"/>
                              <w:marTop w:val="0"/>
                              <w:marBottom w:val="150"/>
                              <w:divBdr>
                                <w:top w:val="none" w:sz="0" w:space="0" w:color="auto"/>
                                <w:left w:val="none" w:sz="0" w:space="0" w:color="auto"/>
                                <w:bottom w:val="none" w:sz="0" w:space="0" w:color="auto"/>
                                <w:right w:val="none" w:sz="0" w:space="0" w:color="auto"/>
                              </w:divBdr>
                              <w:divsChild>
                                <w:div w:id="654605202">
                                  <w:marLeft w:val="0"/>
                                  <w:marRight w:val="0"/>
                                  <w:marTop w:val="0"/>
                                  <w:marBottom w:val="0"/>
                                  <w:divBdr>
                                    <w:top w:val="none" w:sz="0" w:space="0" w:color="auto"/>
                                    <w:left w:val="none" w:sz="0" w:space="0" w:color="auto"/>
                                    <w:bottom w:val="none" w:sz="0" w:space="0" w:color="auto"/>
                                    <w:right w:val="none" w:sz="0" w:space="0" w:color="auto"/>
                                  </w:divBdr>
                                </w:div>
                                <w:div w:id="10975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5247">
                          <w:marLeft w:val="0"/>
                          <w:marRight w:val="0"/>
                          <w:marTop w:val="0"/>
                          <w:marBottom w:val="0"/>
                          <w:divBdr>
                            <w:top w:val="none" w:sz="0" w:space="0" w:color="auto"/>
                            <w:left w:val="none" w:sz="0" w:space="0" w:color="auto"/>
                            <w:bottom w:val="none" w:sz="0" w:space="0" w:color="auto"/>
                            <w:right w:val="none" w:sz="0" w:space="0" w:color="auto"/>
                          </w:divBdr>
                          <w:divsChild>
                            <w:div w:id="1921332218">
                              <w:marLeft w:val="0"/>
                              <w:marRight w:val="0"/>
                              <w:marTop w:val="0"/>
                              <w:marBottom w:val="0"/>
                              <w:divBdr>
                                <w:top w:val="none" w:sz="0" w:space="0" w:color="auto"/>
                                <w:left w:val="none" w:sz="0" w:space="0" w:color="auto"/>
                                <w:bottom w:val="none" w:sz="0" w:space="0" w:color="auto"/>
                                <w:right w:val="none" w:sz="0" w:space="0" w:color="auto"/>
                              </w:divBdr>
                              <w:divsChild>
                                <w:div w:id="548227312">
                                  <w:marLeft w:val="0"/>
                                  <w:marRight w:val="0"/>
                                  <w:marTop w:val="0"/>
                                  <w:marBottom w:val="0"/>
                                  <w:divBdr>
                                    <w:top w:val="none" w:sz="0" w:space="0" w:color="auto"/>
                                    <w:left w:val="none" w:sz="0" w:space="0" w:color="auto"/>
                                    <w:bottom w:val="none" w:sz="0" w:space="0" w:color="auto"/>
                                    <w:right w:val="none" w:sz="0" w:space="0" w:color="auto"/>
                                  </w:divBdr>
                                  <w:divsChild>
                                    <w:div w:id="414516699">
                                      <w:marLeft w:val="0"/>
                                      <w:marRight w:val="0"/>
                                      <w:marTop w:val="0"/>
                                      <w:marBottom w:val="150"/>
                                      <w:divBdr>
                                        <w:top w:val="none" w:sz="0" w:space="0" w:color="auto"/>
                                        <w:left w:val="none" w:sz="0" w:space="0" w:color="auto"/>
                                        <w:bottom w:val="none" w:sz="0" w:space="0" w:color="auto"/>
                                        <w:right w:val="none" w:sz="0" w:space="0" w:color="auto"/>
                                      </w:divBdr>
                                      <w:divsChild>
                                        <w:div w:id="229846912">
                                          <w:marLeft w:val="0"/>
                                          <w:marRight w:val="0"/>
                                          <w:marTop w:val="0"/>
                                          <w:marBottom w:val="0"/>
                                          <w:divBdr>
                                            <w:top w:val="none" w:sz="0" w:space="0" w:color="auto"/>
                                            <w:left w:val="none" w:sz="0" w:space="0" w:color="auto"/>
                                            <w:bottom w:val="none" w:sz="0" w:space="0" w:color="auto"/>
                                            <w:right w:val="none" w:sz="0" w:space="0" w:color="auto"/>
                                          </w:divBdr>
                                        </w:div>
                                        <w:div w:id="1349259385">
                                          <w:marLeft w:val="0"/>
                                          <w:marRight w:val="0"/>
                                          <w:marTop w:val="0"/>
                                          <w:marBottom w:val="0"/>
                                          <w:divBdr>
                                            <w:top w:val="none" w:sz="0" w:space="0" w:color="auto"/>
                                            <w:left w:val="none" w:sz="0" w:space="0" w:color="auto"/>
                                            <w:bottom w:val="none" w:sz="0" w:space="0" w:color="auto"/>
                                            <w:right w:val="none" w:sz="0" w:space="0" w:color="auto"/>
                                          </w:divBdr>
                                        </w:div>
                                        <w:div w:id="2053771386">
                                          <w:marLeft w:val="0"/>
                                          <w:marRight w:val="0"/>
                                          <w:marTop w:val="0"/>
                                          <w:marBottom w:val="0"/>
                                          <w:divBdr>
                                            <w:top w:val="none" w:sz="0" w:space="0" w:color="auto"/>
                                            <w:left w:val="none" w:sz="0" w:space="0" w:color="auto"/>
                                            <w:bottom w:val="none" w:sz="0" w:space="0" w:color="auto"/>
                                            <w:right w:val="none" w:sz="0" w:space="0" w:color="auto"/>
                                          </w:divBdr>
                                        </w:div>
                                      </w:divsChild>
                                    </w:div>
                                    <w:div w:id="1130516540">
                                      <w:marLeft w:val="450"/>
                                      <w:marRight w:val="0"/>
                                      <w:marTop w:val="0"/>
                                      <w:marBottom w:val="150"/>
                                      <w:divBdr>
                                        <w:top w:val="none" w:sz="0" w:space="0" w:color="auto"/>
                                        <w:left w:val="none" w:sz="0" w:space="0" w:color="auto"/>
                                        <w:bottom w:val="none" w:sz="0" w:space="0" w:color="auto"/>
                                        <w:right w:val="none" w:sz="0" w:space="0" w:color="auto"/>
                                      </w:divBdr>
                                      <w:divsChild>
                                        <w:div w:id="969095204">
                                          <w:marLeft w:val="0"/>
                                          <w:marRight w:val="0"/>
                                          <w:marTop w:val="0"/>
                                          <w:marBottom w:val="0"/>
                                          <w:divBdr>
                                            <w:top w:val="none" w:sz="0" w:space="0" w:color="auto"/>
                                            <w:left w:val="none" w:sz="0" w:space="0" w:color="auto"/>
                                            <w:bottom w:val="none" w:sz="0" w:space="0" w:color="auto"/>
                                            <w:right w:val="none" w:sz="0" w:space="0" w:color="auto"/>
                                          </w:divBdr>
                                        </w:div>
                                        <w:div w:id="13771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94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98884756">
                          <w:marLeft w:val="0"/>
                          <w:marRight w:val="0"/>
                          <w:marTop w:val="0"/>
                          <w:marBottom w:val="0"/>
                          <w:divBdr>
                            <w:top w:val="none" w:sz="0" w:space="0" w:color="auto"/>
                            <w:left w:val="none" w:sz="0" w:space="0" w:color="auto"/>
                            <w:bottom w:val="none" w:sz="0" w:space="0" w:color="auto"/>
                            <w:right w:val="none" w:sz="0" w:space="0" w:color="auto"/>
                          </w:divBdr>
                          <w:divsChild>
                            <w:div w:id="716978114">
                              <w:marLeft w:val="0"/>
                              <w:marRight w:val="0"/>
                              <w:marTop w:val="0"/>
                              <w:marBottom w:val="0"/>
                              <w:divBdr>
                                <w:top w:val="none" w:sz="0" w:space="0" w:color="auto"/>
                                <w:left w:val="none" w:sz="0" w:space="0" w:color="auto"/>
                                <w:bottom w:val="none" w:sz="0" w:space="0" w:color="auto"/>
                                <w:right w:val="none" w:sz="0" w:space="0" w:color="auto"/>
                              </w:divBdr>
                              <w:divsChild>
                                <w:div w:id="1391730896">
                                  <w:marLeft w:val="0"/>
                                  <w:marRight w:val="0"/>
                                  <w:marTop w:val="0"/>
                                  <w:marBottom w:val="0"/>
                                  <w:divBdr>
                                    <w:top w:val="none" w:sz="0" w:space="0" w:color="auto"/>
                                    <w:left w:val="none" w:sz="0" w:space="0" w:color="auto"/>
                                    <w:bottom w:val="none" w:sz="0" w:space="0" w:color="auto"/>
                                    <w:right w:val="none" w:sz="0" w:space="0" w:color="auto"/>
                                  </w:divBdr>
                                </w:div>
                                <w:div w:id="1305624519">
                                  <w:marLeft w:val="0"/>
                                  <w:marRight w:val="0"/>
                                  <w:marTop w:val="0"/>
                                  <w:marBottom w:val="450"/>
                                  <w:divBdr>
                                    <w:top w:val="none" w:sz="0" w:space="0" w:color="auto"/>
                                    <w:left w:val="none" w:sz="0" w:space="0" w:color="auto"/>
                                    <w:bottom w:val="single" w:sz="6" w:space="11" w:color="CCCCCC"/>
                                    <w:right w:val="single" w:sz="6" w:space="11" w:color="CCCCCC"/>
                                  </w:divBdr>
                                </w:div>
                                <w:div w:id="1470780992">
                                  <w:marLeft w:val="0"/>
                                  <w:marRight w:val="0"/>
                                  <w:marTop w:val="0"/>
                                  <w:marBottom w:val="0"/>
                                  <w:divBdr>
                                    <w:top w:val="none" w:sz="0" w:space="0" w:color="auto"/>
                                    <w:left w:val="none" w:sz="0" w:space="0" w:color="auto"/>
                                    <w:bottom w:val="none" w:sz="0" w:space="0" w:color="auto"/>
                                    <w:right w:val="none" w:sz="0" w:space="0" w:color="auto"/>
                                  </w:divBdr>
                                </w:div>
                                <w:div w:id="213125505">
                                  <w:marLeft w:val="0"/>
                                  <w:marRight w:val="0"/>
                                  <w:marTop w:val="0"/>
                                  <w:marBottom w:val="450"/>
                                  <w:divBdr>
                                    <w:top w:val="none" w:sz="0" w:space="0" w:color="auto"/>
                                    <w:left w:val="none" w:sz="0" w:space="0" w:color="auto"/>
                                    <w:bottom w:val="single" w:sz="6" w:space="11" w:color="CCCCCC"/>
                                    <w:right w:val="single" w:sz="6" w:space="11" w:color="CCCCCC"/>
                                  </w:divBdr>
                                  <w:divsChild>
                                    <w:div w:id="1960064144">
                                      <w:marLeft w:val="0"/>
                                      <w:marRight w:val="0"/>
                                      <w:marTop w:val="0"/>
                                      <w:marBottom w:val="240"/>
                                      <w:divBdr>
                                        <w:top w:val="none" w:sz="0" w:space="0" w:color="auto"/>
                                        <w:left w:val="none" w:sz="0" w:space="0" w:color="auto"/>
                                        <w:bottom w:val="none" w:sz="0" w:space="0" w:color="auto"/>
                                        <w:right w:val="none" w:sz="0" w:space="0" w:color="auto"/>
                                      </w:divBdr>
                                    </w:div>
                                    <w:div w:id="4672731">
                                      <w:marLeft w:val="0"/>
                                      <w:marRight w:val="0"/>
                                      <w:marTop w:val="0"/>
                                      <w:marBottom w:val="240"/>
                                      <w:divBdr>
                                        <w:top w:val="none" w:sz="0" w:space="0" w:color="auto"/>
                                        <w:left w:val="none" w:sz="0" w:space="0" w:color="auto"/>
                                        <w:bottom w:val="none" w:sz="0" w:space="0" w:color="auto"/>
                                        <w:right w:val="none" w:sz="0" w:space="0" w:color="auto"/>
                                      </w:divBdr>
                                    </w:div>
                                    <w:div w:id="270285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198547">
      <w:bodyDiv w:val="1"/>
      <w:marLeft w:val="0"/>
      <w:marRight w:val="0"/>
      <w:marTop w:val="0"/>
      <w:marBottom w:val="0"/>
      <w:divBdr>
        <w:top w:val="none" w:sz="0" w:space="0" w:color="auto"/>
        <w:left w:val="none" w:sz="0" w:space="0" w:color="auto"/>
        <w:bottom w:val="none" w:sz="0" w:space="0" w:color="auto"/>
        <w:right w:val="none" w:sz="0" w:space="0" w:color="auto"/>
      </w:divBdr>
      <w:divsChild>
        <w:div w:id="252668764">
          <w:marLeft w:val="0"/>
          <w:marRight w:val="0"/>
          <w:marTop w:val="0"/>
          <w:marBottom w:val="0"/>
          <w:divBdr>
            <w:top w:val="none" w:sz="0" w:space="0" w:color="auto"/>
            <w:left w:val="none" w:sz="0" w:space="0" w:color="auto"/>
            <w:bottom w:val="none" w:sz="0" w:space="0" w:color="auto"/>
            <w:right w:val="none" w:sz="0" w:space="0" w:color="auto"/>
          </w:divBdr>
          <w:divsChild>
            <w:div w:id="795834020">
              <w:marLeft w:val="0"/>
              <w:marRight w:val="0"/>
              <w:marTop w:val="0"/>
              <w:marBottom w:val="450"/>
              <w:divBdr>
                <w:top w:val="none" w:sz="0" w:space="0" w:color="auto"/>
                <w:left w:val="none" w:sz="0" w:space="0" w:color="auto"/>
                <w:bottom w:val="none" w:sz="0" w:space="0" w:color="auto"/>
                <w:right w:val="none" w:sz="0" w:space="0" w:color="auto"/>
              </w:divBdr>
              <w:divsChild>
                <w:div w:id="2049647336">
                  <w:marLeft w:val="0"/>
                  <w:marRight w:val="0"/>
                  <w:marTop w:val="0"/>
                  <w:marBottom w:val="0"/>
                  <w:divBdr>
                    <w:top w:val="none" w:sz="0" w:space="0" w:color="auto"/>
                    <w:left w:val="none" w:sz="0" w:space="0" w:color="auto"/>
                    <w:bottom w:val="none" w:sz="0" w:space="0" w:color="auto"/>
                    <w:right w:val="none" w:sz="0" w:space="0" w:color="auto"/>
                  </w:divBdr>
                  <w:divsChild>
                    <w:div w:id="1928078088">
                      <w:marLeft w:val="0"/>
                      <w:marRight w:val="0"/>
                      <w:marTop w:val="0"/>
                      <w:marBottom w:val="0"/>
                      <w:divBdr>
                        <w:top w:val="none" w:sz="0" w:space="0" w:color="auto"/>
                        <w:left w:val="none" w:sz="0" w:space="0" w:color="auto"/>
                        <w:bottom w:val="none" w:sz="0" w:space="0" w:color="auto"/>
                        <w:right w:val="none" w:sz="0" w:space="0" w:color="auto"/>
                      </w:divBdr>
                      <w:divsChild>
                        <w:div w:id="887103623">
                          <w:marLeft w:val="0"/>
                          <w:marRight w:val="0"/>
                          <w:marTop w:val="450"/>
                          <w:marBottom w:val="450"/>
                          <w:divBdr>
                            <w:top w:val="none" w:sz="0" w:space="0" w:color="auto"/>
                            <w:left w:val="none" w:sz="0" w:space="0" w:color="auto"/>
                            <w:bottom w:val="single" w:sz="6" w:space="15" w:color="BFBFBF"/>
                            <w:right w:val="none" w:sz="0" w:space="0" w:color="auto"/>
                          </w:divBdr>
                          <w:divsChild>
                            <w:div w:id="888418363">
                              <w:marLeft w:val="0"/>
                              <w:marRight w:val="0"/>
                              <w:marTop w:val="0"/>
                              <w:marBottom w:val="150"/>
                              <w:divBdr>
                                <w:top w:val="none" w:sz="0" w:space="0" w:color="auto"/>
                                <w:left w:val="none" w:sz="0" w:space="0" w:color="auto"/>
                                <w:bottom w:val="none" w:sz="0" w:space="0" w:color="auto"/>
                                <w:right w:val="none" w:sz="0" w:space="0" w:color="auto"/>
                              </w:divBdr>
                              <w:divsChild>
                                <w:div w:id="1289236413">
                                  <w:marLeft w:val="0"/>
                                  <w:marRight w:val="0"/>
                                  <w:marTop w:val="0"/>
                                  <w:marBottom w:val="0"/>
                                  <w:divBdr>
                                    <w:top w:val="none" w:sz="0" w:space="0" w:color="auto"/>
                                    <w:left w:val="none" w:sz="0" w:space="0" w:color="auto"/>
                                    <w:bottom w:val="none" w:sz="0" w:space="0" w:color="auto"/>
                                    <w:right w:val="none" w:sz="0" w:space="0" w:color="auto"/>
                                  </w:divBdr>
                                </w:div>
                                <w:div w:id="2000763720">
                                  <w:marLeft w:val="0"/>
                                  <w:marRight w:val="0"/>
                                  <w:marTop w:val="0"/>
                                  <w:marBottom w:val="0"/>
                                  <w:divBdr>
                                    <w:top w:val="none" w:sz="0" w:space="0" w:color="auto"/>
                                    <w:left w:val="none" w:sz="0" w:space="0" w:color="auto"/>
                                    <w:bottom w:val="none" w:sz="0" w:space="0" w:color="auto"/>
                                    <w:right w:val="none" w:sz="0" w:space="0" w:color="auto"/>
                                  </w:divBdr>
                                </w:div>
                                <w:div w:id="1068501207">
                                  <w:marLeft w:val="0"/>
                                  <w:marRight w:val="0"/>
                                  <w:marTop w:val="0"/>
                                  <w:marBottom w:val="0"/>
                                  <w:divBdr>
                                    <w:top w:val="none" w:sz="0" w:space="0" w:color="auto"/>
                                    <w:left w:val="none" w:sz="0" w:space="0" w:color="auto"/>
                                    <w:bottom w:val="none" w:sz="0" w:space="0" w:color="auto"/>
                                    <w:right w:val="none" w:sz="0" w:space="0" w:color="auto"/>
                                  </w:divBdr>
                                </w:div>
                              </w:divsChild>
                            </w:div>
                            <w:div w:id="1395542096">
                              <w:marLeft w:val="450"/>
                              <w:marRight w:val="0"/>
                              <w:marTop w:val="0"/>
                              <w:marBottom w:val="150"/>
                              <w:divBdr>
                                <w:top w:val="none" w:sz="0" w:space="0" w:color="auto"/>
                                <w:left w:val="none" w:sz="0" w:space="0" w:color="auto"/>
                                <w:bottom w:val="none" w:sz="0" w:space="0" w:color="auto"/>
                                <w:right w:val="none" w:sz="0" w:space="0" w:color="auto"/>
                              </w:divBdr>
                              <w:divsChild>
                                <w:div w:id="1832063172">
                                  <w:marLeft w:val="0"/>
                                  <w:marRight w:val="0"/>
                                  <w:marTop w:val="0"/>
                                  <w:marBottom w:val="0"/>
                                  <w:divBdr>
                                    <w:top w:val="none" w:sz="0" w:space="0" w:color="auto"/>
                                    <w:left w:val="none" w:sz="0" w:space="0" w:color="auto"/>
                                    <w:bottom w:val="none" w:sz="0" w:space="0" w:color="auto"/>
                                    <w:right w:val="none" w:sz="0" w:space="0" w:color="auto"/>
                                  </w:divBdr>
                                </w:div>
                                <w:div w:id="10396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06589">
                          <w:marLeft w:val="0"/>
                          <w:marRight w:val="0"/>
                          <w:marTop w:val="0"/>
                          <w:marBottom w:val="0"/>
                          <w:divBdr>
                            <w:top w:val="none" w:sz="0" w:space="0" w:color="auto"/>
                            <w:left w:val="none" w:sz="0" w:space="0" w:color="auto"/>
                            <w:bottom w:val="none" w:sz="0" w:space="0" w:color="auto"/>
                            <w:right w:val="none" w:sz="0" w:space="0" w:color="auto"/>
                          </w:divBdr>
                          <w:divsChild>
                            <w:div w:id="2134980541">
                              <w:marLeft w:val="0"/>
                              <w:marRight w:val="0"/>
                              <w:marTop w:val="0"/>
                              <w:marBottom w:val="0"/>
                              <w:divBdr>
                                <w:top w:val="none" w:sz="0" w:space="0" w:color="auto"/>
                                <w:left w:val="none" w:sz="0" w:space="0" w:color="auto"/>
                                <w:bottom w:val="none" w:sz="0" w:space="0" w:color="auto"/>
                                <w:right w:val="none" w:sz="0" w:space="0" w:color="auto"/>
                              </w:divBdr>
                              <w:divsChild>
                                <w:div w:id="1856143299">
                                  <w:marLeft w:val="0"/>
                                  <w:marRight w:val="0"/>
                                  <w:marTop w:val="0"/>
                                  <w:marBottom w:val="0"/>
                                  <w:divBdr>
                                    <w:top w:val="none" w:sz="0" w:space="0" w:color="auto"/>
                                    <w:left w:val="none" w:sz="0" w:space="0" w:color="auto"/>
                                    <w:bottom w:val="none" w:sz="0" w:space="0" w:color="auto"/>
                                    <w:right w:val="none" w:sz="0" w:space="0" w:color="auto"/>
                                  </w:divBdr>
                                  <w:divsChild>
                                    <w:div w:id="693264649">
                                      <w:marLeft w:val="0"/>
                                      <w:marRight w:val="0"/>
                                      <w:marTop w:val="0"/>
                                      <w:marBottom w:val="150"/>
                                      <w:divBdr>
                                        <w:top w:val="none" w:sz="0" w:space="0" w:color="auto"/>
                                        <w:left w:val="none" w:sz="0" w:space="0" w:color="auto"/>
                                        <w:bottom w:val="none" w:sz="0" w:space="0" w:color="auto"/>
                                        <w:right w:val="none" w:sz="0" w:space="0" w:color="auto"/>
                                      </w:divBdr>
                                      <w:divsChild>
                                        <w:div w:id="1708990625">
                                          <w:marLeft w:val="0"/>
                                          <w:marRight w:val="0"/>
                                          <w:marTop w:val="0"/>
                                          <w:marBottom w:val="0"/>
                                          <w:divBdr>
                                            <w:top w:val="none" w:sz="0" w:space="0" w:color="auto"/>
                                            <w:left w:val="none" w:sz="0" w:space="0" w:color="auto"/>
                                            <w:bottom w:val="none" w:sz="0" w:space="0" w:color="auto"/>
                                            <w:right w:val="none" w:sz="0" w:space="0" w:color="auto"/>
                                          </w:divBdr>
                                        </w:div>
                                        <w:div w:id="1169371982">
                                          <w:marLeft w:val="0"/>
                                          <w:marRight w:val="0"/>
                                          <w:marTop w:val="0"/>
                                          <w:marBottom w:val="0"/>
                                          <w:divBdr>
                                            <w:top w:val="none" w:sz="0" w:space="0" w:color="auto"/>
                                            <w:left w:val="none" w:sz="0" w:space="0" w:color="auto"/>
                                            <w:bottom w:val="none" w:sz="0" w:space="0" w:color="auto"/>
                                            <w:right w:val="none" w:sz="0" w:space="0" w:color="auto"/>
                                          </w:divBdr>
                                        </w:div>
                                        <w:div w:id="1255364105">
                                          <w:marLeft w:val="0"/>
                                          <w:marRight w:val="0"/>
                                          <w:marTop w:val="0"/>
                                          <w:marBottom w:val="0"/>
                                          <w:divBdr>
                                            <w:top w:val="none" w:sz="0" w:space="0" w:color="auto"/>
                                            <w:left w:val="none" w:sz="0" w:space="0" w:color="auto"/>
                                            <w:bottom w:val="none" w:sz="0" w:space="0" w:color="auto"/>
                                            <w:right w:val="none" w:sz="0" w:space="0" w:color="auto"/>
                                          </w:divBdr>
                                        </w:div>
                                      </w:divsChild>
                                    </w:div>
                                    <w:div w:id="731348904">
                                      <w:marLeft w:val="450"/>
                                      <w:marRight w:val="0"/>
                                      <w:marTop w:val="0"/>
                                      <w:marBottom w:val="150"/>
                                      <w:divBdr>
                                        <w:top w:val="none" w:sz="0" w:space="0" w:color="auto"/>
                                        <w:left w:val="none" w:sz="0" w:space="0" w:color="auto"/>
                                        <w:bottom w:val="none" w:sz="0" w:space="0" w:color="auto"/>
                                        <w:right w:val="none" w:sz="0" w:space="0" w:color="auto"/>
                                      </w:divBdr>
                                      <w:divsChild>
                                        <w:div w:id="996376487">
                                          <w:marLeft w:val="0"/>
                                          <w:marRight w:val="0"/>
                                          <w:marTop w:val="0"/>
                                          <w:marBottom w:val="0"/>
                                          <w:divBdr>
                                            <w:top w:val="none" w:sz="0" w:space="0" w:color="auto"/>
                                            <w:left w:val="none" w:sz="0" w:space="0" w:color="auto"/>
                                            <w:bottom w:val="none" w:sz="0" w:space="0" w:color="auto"/>
                                            <w:right w:val="none" w:sz="0" w:space="0" w:color="auto"/>
                                          </w:divBdr>
                                        </w:div>
                                        <w:div w:id="11847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0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14932351">
                          <w:marLeft w:val="0"/>
                          <w:marRight w:val="0"/>
                          <w:marTop w:val="0"/>
                          <w:marBottom w:val="0"/>
                          <w:divBdr>
                            <w:top w:val="none" w:sz="0" w:space="0" w:color="auto"/>
                            <w:left w:val="none" w:sz="0" w:space="0" w:color="auto"/>
                            <w:bottom w:val="none" w:sz="0" w:space="0" w:color="auto"/>
                            <w:right w:val="none" w:sz="0" w:space="0" w:color="auto"/>
                          </w:divBdr>
                          <w:divsChild>
                            <w:div w:id="1279072131">
                              <w:marLeft w:val="0"/>
                              <w:marRight w:val="0"/>
                              <w:marTop w:val="0"/>
                              <w:marBottom w:val="0"/>
                              <w:divBdr>
                                <w:top w:val="none" w:sz="0" w:space="0" w:color="auto"/>
                                <w:left w:val="none" w:sz="0" w:space="0" w:color="auto"/>
                                <w:bottom w:val="none" w:sz="0" w:space="0" w:color="auto"/>
                                <w:right w:val="none" w:sz="0" w:space="0" w:color="auto"/>
                              </w:divBdr>
                              <w:divsChild>
                                <w:div w:id="1233543852">
                                  <w:marLeft w:val="0"/>
                                  <w:marRight w:val="0"/>
                                  <w:marTop w:val="0"/>
                                  <w:marBottom w:val="0"/>
                                  <w:divBdr>
                                    <w:top w:val="none" w:sz="0" w:space="0" w:color="auto"/>
                                    <w:left w:val="none" w:sz="0" w:space="0" w:color="auto"/>
                                    <w:bottom w:val="none" w:sz="0" w:space="0" w:color="auto"/>
                                    <w:right w:val="none" w:sz="0" w:space="0" w:color="auto"/>
                                  </w:divBdr>
                                </w:div>
                                <w:div w:id="11953155">
                                  <w:marLeft w:val="0"/>
                                  <w:marRight w:val="0"/>
                                  <w:marTop w:val="0"/>
                                  <w:marBottom w:val="450"/>
                                  <w:divBdr>
                                    <w:top w:val="none" w:sz="0" w:space="0" w:color="auto"/>
                                    <w:left w:val="none" w:sz="0" w:space="0" w:color="auto"/>
                                    <w:bottom w:val="single" w:sz="6" w:space="11" w:color="CCCCCC"/>
                                    <w:right w:val="single" w:sz="6" w:space="11" w:color="CCCCCC"/>
                                  </w:divBdr>
                                </w:div>
                                <w:div w:id="1512065909">
                                  <w:marLeft w:val="0"/>
                                  <w:marRight w:val="0"/>
                                  <w:marTop w:val="0"/>
                                  <w:marBottom w:val="0"/>
                                  <w:divBdr>
                                    <w:top w:val="none" w:sz="0" w:space="0" w:color="auto"/>
                                    <w:left w:val="none" w:sz="0" w:space="0" w:color="auto"/>
                                    <w:bottom w:val="none" w:sz="0" w:space="0" w:color="auto"/>
                                    <w:right w:val="none" w:sz="0" w:space="0" w:color="auto"/>
                                  </w:divBdr>
                                </w:div>
                                <w:div w:id="2032098843">
                                  <w:marLeft w:val="0"/>
                                  <w:marRight w:val="0"/>
                                  <w:marTop w:val="0"/>
                                  <w:marBottom w:val="450"/>
                                  <w:divBdr>
                                    <w:top w:val="none" w:sz="0" w:space="0" w:color="auto"/>
                                    <w:left w:val="none" w:sz="0" w:space="0" w:color="auto"/>
                                    <w:bottom w:val="single" w:sz="6" w:space="11" w:color="CCCCCC"/>
                                    <w:right w:val="single" w:sz="6" w:space="11" w:color="CCCCCC"/>
                                  </w:divBdr>
                                  <w:divsChild>
                                    <w:div w:id="1727677763">
                                      <w:marLeft w:val="0"/>
                                      <w:marRight w:val="0"/>
                                      <w:marTop w:val="0"/>
                                      <w:marBottom w:val="240"/>
                                      <w:divBdr>
                                        <w:top w:val="none" w:sz="0" w:space="0" w:color="auto"/>
                                        <w:left w:val="none" w:sz="0" w:space="0" w:color="auto"/>
                                        <w:bottom w:val="none" w:sz="0" w:space="0" w:color="auto"/>
                                        <w:right w:val="none" w:sz="0" w:space="0" w:color="auto"/>
                                      </w:divBdr>
                                    </w:div>
                                    <w:div w:id="1059790660">
                                      <w:marLeft w:val="0"/>
                                      <w:marRight w:val="0"/>
                                      <w:marTop w:val="0"/>
                                      <w:marBottom w:val="240"/>
                                      <w:divBdr>
                                        <w:top w:val="none" w:sz="0" w:space="0" w:color="auto"/>
                                        <w:left w:val="none" w:sz="0" w:space="0" w:color="auto"/>
                                        <w:bottom w:val="none" w:sz="0" w:space="0" w:color="auto"/>
                                        <w:right w:val="none" w:sz="0" w:space="0" w:color="auto"/>
                                      </w:divBdr>
                                    </w:div>
                                    <w:div w:id="2700947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20241208.pdf" TargetMode="External"/><Relationship Id="rId13" Type="http://schemas.openxmlformats.org/officeDocument/2006/relationships/hyperlink" Target="https://www.weinerpublic.com/20241126.wa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inerpublic.com/20241206.php" TargetMode="External"/><Relationship Id="rId12" Type="http://schemas.openxmlformats.org/officeDocument/2006/relationships/hyperlink" Target="https://www.weinerpublic.com/20241126b.mp3" TargetMode="External"/><Relationship Id="rId17" Type="http://schemas.openxmlformats.org/officeDocument/2006/relationships/hyperlink" Target="http://www.weinerpublic.com/" TargetMode="External"/><Relationship Id="rId2" Type="http://schemas.openxmlformats.org/officeDocument/2006/relationships/settings" Target="settings.xml"/><Relationship Id="rId16" Type="http://schemas.openxmlformats.org/officeDocument/2006/relationships/hyperlink" Target="https://www.weinerpublic.com/20241106.mp3" TargetMode="External"/><Relationship Id="rId1" Type="http://schemas.openxmlformats.org/officeDocument/2006/relationships/styles" Target="styles.xml"/><Relationship Id="rId6" Type="http://schemas.openxmlformats.org/officeDocument/2006/relationships/hyperlink" Target="https://www.einpresswire.com/" TargetMode="External"/><Relationship Id="rId11" Type="http://schemas.openxmlformats.org/officeDocument/2006/relationships/hyperlink" Target="https://www.weinerpublic.com/20241126a.mp3" TargetMode="External"/><Relationship Id="rId5" Type="http://schemas.openxmlformats.org/officeDocument/2006/relationships/hyperlink" Target="https://www.einpresswire.com/sources/u366530" TargetMode="External"/><Relationship Id="rId15" Type="http://schemas.openxmlformats.org/officeDocument/2006/relationships/hyperlink" Target="https://www.youtube.com/watch?v=Fqeal4TnMnY" TargetMode="External"/><Relationship Id="rId10" Type="http://schemas.openxmlformats.org/officeDocument/2006/relationships/hyperlink" Target="http://www.weinerpublic.com/opeds" TargetMode="External"/><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hyperlink" Target="https://www.weinerpublic.com/opeds.php" TargetMode="External"/><Relationship Id="rId14" Type="http://schemas.openxmlformats.org/officeDocument/2006/relationships/hyperlink" Target="https://www.youtube.com/watch?v=Gz_dyqH0v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973</Words>
  <Characters>5055</Characters>
  <Application>Microsoft Office Word</Application>
  <DocSecurity>0</DocSecurity>
  <Lines>240</Lines>
  <Paragraphs>177</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2025-01-28T21:14:00Z</cp:lastPrinted>
  <dcterms:created xsi:type="dcterms:W3CDTF">2025-01-28T21:16:00Z</dcterms:created>
  <dcterms:modified xsi:type="dcterms:W3CDTF">2025-01-28T21:16:00Z</dcterms:modified>
</cp:coreProperties>
</file>