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D2F69" w14:textId="6A2792E7" w:rsidR="00601227" w:rsidRPr="00601227" w:rsidRDefault="00601227" w:rsidP="00601227">
      <w:pPr>
        <w:shd w:val="clear" w:color="auto" w:fill="F5F5F5"/>
        <w:spacing w:after="0"/>
        <w:jc w:val="center"/>
        <w:rPr>
          <w:rFonts w:ascii="Verdana" w:eastAsia="Times New Roman" w:hAnsi="Verdana" w:cs="Times New Roman"/>
          <w:color w:val="000000"/>
          <w:kern w:val="0"/>
          <w:sz w:val="27"/>
          <w:szCs w:val="27"/>
          <w14:ligatures w14:val="none"/>
        </w:rPr>
      </w:pPr>
      <w:r w:rsidRPr="00601227">
        <w:rPr>
          <w:rFonts w:ascii="Verdana" w:eastAsia="Times New Roman" w:hAnsi="Verdana" w:cs="Times New Roman"/>
          <w:noProof/>
          <w:color w:val="0000FF"/>
          <w:kern w:val="0"/>
          <w:sz w:val="27"/>
          <w:szCs w:val="27"/>
          <w14:ligatures w14:val="none"/>
        </w:rPr>
        <w:drawing>
          <wp:inline distT="0" distB="0" distL="0" distR="0" wp14:anchorId="12E328BA" wp14:editId="6BC470C8">
            <wp:extent cx="1905000" cy="1028700"/>
            <wp:effectExtent l="0" t="0" r="0" b="0"/>
            <wp:docPr id="411035394" name="Picture 12"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5394" name="Picture 12"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p w14:paraId="152A6C62" w14:textId="1BA9E09D" w:rsidR="00601227" w:rsidRPr="00601227" w:rsidRDefault="00601227" w:rsidP="00601227">
      <w:pPr>
        <w:shd w:val="clear" w:color="auto" w:fill="F5F5F5"/>
        <w:spacing w:after="0"/>
        <w:jc w:val="center"/>
        <w:rPr>
          <w:rFonts w:ascii="Verdana" w:eastAsia="Times New Roman" w:hAnsi="Verdana" w:cs="Times New Roman"/>
          <w:color w:val="000000"/>
          <w:kern w:val="0"/>
          <w:sz w:val="20"/>
          <w:szCs w:val="20"/>
          <w14:ligatures w14:val="none"/>
        </w:rPr>
      </w:pPr>
    </w:p>
    <w:tbl>
      <w:tblPr>
        <w:tblW w:w="5000" w:type="pct"/>
        <w:tblCellSpacing w:w="0" w:type="dxa"/>
        <w:tblCellMar>
          <w:left w:w="0" w:type="dxa"/>
          <w:right w:w="0" w:type="dxa"/>
        </w:tblCellMar>
        <w:tblLook w:val="04A0" w:firstRow="1" w:lastRow="0" w:firstColumn="1" w:lastColumn="0" w:noHBand="0" w:noVBand="1"/>
      </w:tblPr>
      <w:tblGrid>
        <w:gridCol w:w="8640"/>
        <w:gridCol w:w="2160"/>
      </w:tblGrid>
      <w:tr w:rsidR="000629CC" w14:paraId="5457A89B" w14:textId="77777777" w:rsidTr="000629CC">
        <w:trPr>
          <w:tblCellSpacing w:w="0" w:type="dxa"/>
        </w:trPr>
        <w:tc>
          <w:tcPr>
            <w:tcW w:w="4000" w:type="pct"/>
            <w:hideMark/>
          </w:tcPr>
          <w:p w14:paraId="1B174CE0" w14:textId="77777777" w:rsidR="000629CC" w:rsidRDefault="000629CC">
            <w:proofErr w:type="spellStart"/>
            <w:r>
              <w:rPr>
                <w:rStyle w:val="wwscontent"/>
                <w:rFonts w:ascii="Verdana" w:hAnsi="Verdana"/>
                <w:b/>
                <w:bCs/>
                <w:color w:val="000000"/>
                <w:sz w:val="20"/>
                <w:szCs w:val="20"/>
              </w:rPr>
              <w:t>OpEdNews</w:t>
            </w:r>
            <w:proofErr w:type="spellEnd"/>
            <w:r>
              <w:rPr>
                <w:rStyle w:val="wwscontent"/>
                <w:rFonts w:ascii="Verdana" w:hAnsi="Verdana"/>
                <w:b/>
                <w:bCs/>
                <w:color w:val="000000"/>
                <w:sz w:val="20"/>
                <w:szCs w:val="20"/>
              </w:rPr>
              <w:t xml:space="preserve"> Op Eds 4/20/2024 at 3:00 PM EDT</w:t>
            </w:r>
            <w:r>
              <w:rPr>
                <w:rStyle w:val="wwscontent"/>
                <w:rFonts w:ascii="Verdana" w:hAnsi="Verdana"/>
                <w:color w:val="000000"/>
                <w:sz w:val="20"/>
                <w:szCs w:val="20"/>
              </w:rPr>
              <w:t>   </w:t>
            </w:r>
          </w:p>
          <w:p w14:paraId="67ED00EB" w14:textId="77777777" w:rsidR="000629CC" w:rsidRDefault="00000000">
            <w:pPr>
              <w:pStyle w:val="Heading1"/>
              <w:spacing w:before="0" w:after="0"/>
              <w:rPr>
                <w:color w:val="000080"/>
                <w:sz w:val="36"/>
                <w:szCs w:val="36"/>
              </w:rPr>
            </w:pPr>
            <w:hyperlink r:id="rId7" w:history="1">
              <w:r w:rsidR="000629CC">
                <w:rPr>
                  <w:rStyle w:val="Hyperlink"/>
                  <w:color w:val="003399"/>
                  <w:sz w:val="36"/>
                  <w:szCs w:val="36"/>
                </w:rPr>
                <w:t>The House could use Hoyer's consensus model now to avoid repeated chaos</w:t>
              </w:r>
            </w:hyperlink>
          </w:p>
          <w:p w14:paraId="0A492585" w14:textId="00ECF9BA" w:rsidR="000629CC" w:rsidRDefault="000629CC" w:rsidP="000629CC">
            <w:pPr>
              <w:rPr>
                <w:rFonts w:ascii="Verdana" w:hAnsi="Verdana"/>
                <w:color w:val="000000"/>
                <w:sz w:val="20"/>
                <w:szCs w:val="20"/>
              </w:rPr>
            </w:pPr>
            <w:r>
              <w:rPr>
                <w:rFonts w:ascii="Verdana" w:hAnsi="Verdana"/>
                <w:i/>
                <w:iCs/>
                <w:color w:val="000000"/>
                <w:sz w:val="20"/>
                <w:szCs w:val="20"/>
              </w:rPr>
              <w:t>By </w:t>
            </w:r>
            <w:hyperlink r:id="rId8" w:history="1">
              <w:r>
                <w:rPr>
                  <w:rStyle w:val="Hyperlink"/>
                  <w:rFonts w:ascii="Verdana" w:hAnsi="Verdana"/>
                  <w:i/>
                  <w:iCs/>
                  <w:color w:val="000000"/>
                  <w:sz w:val="20"/>
                  <w:szCs w:val="20"/>
                </w:rPr>
                <w:t>Robert Weiner</w:t>
              </w:r>
            </w:hyperlink>
            <w:r>
              <w:rPr>
                <w:rFonts w:ascii="Verdana" w:hAnsi="Verdana"/>
                <w:i/>
                <w:iCs/>
                <w:color w:val="000000"/>
                <w:sz w:val="20"/>
                <w:szCs w:val="20"/>
              </w:rPr>
              <w:t>, Ting Cui, and Charlyn Chu</w:t>
            </w:r>
            <w:r>
              <w:rPr>
                <w:rFonts w:ascii="Verdana" w:hAnsi="Verdana"/>
                <w:color w:val="000000"/>
                <w:sz w:val="20"/>
                <w:szCs w:val="20"/>
              </w:rPr>
              <w:t xml:space="preserve"> </w:t>
            </w:r>
          </w:p>
        </w:tc>
        <w:tc>
          <w:tcPr>
            <w:tcW w:w="1000" w:type="pct"/>
            <w:hideMark/>
          </w:tcPr>
          <w:p w14:paraId="3331133E" w14:textId="7453E012" w:rsidR="000629CC" w:rsidRDefault="000629CC" w:rsidP="000629CC">
            <w:pPr>
              <w:jc w:val="center"/>
              <w:rPr>
                <w:rFonts w:ascii="Verdana" w:hAnsi="Verdana"/>
                <w:color w:val="000000"/>
                <w:sz w:val="16"/>
                <w:szCs w:val="16"/>
              </w:rPr>
            </w:pPr>
            <w:r>
              <w:rPr>
                <w:rFonts w:ascii="Verdana" w:hAnsi="Verdana"/>
                <w:b/>
                <w:bCs/>
                <w:noProof/>
                <w:color w:val="0000C0"/>
                <w:sz w:val="16"/>
                <w:szCs w:val="16"/>
              </w:rPr>
              <w:drawing>
                <wp:inline distT="0" distB="0" distL="0" distR="0" wp14:anchorId="5460EAF2" wp14:editId="1C19DD94">
                  <wp:extent cx="666750" cy="660400"/>
                  <wp:effectExtent l="0" t="0" r="0" b="6350"/>
                  <wp:docPr id="2138027587" name="Picture 17" descr="A person in a suit smil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27587" name="Picture 17" descr="A person in a suit smiling&#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0400"/>
                          </a:xfrm>
                          <a:prstGeom prst="rect">
                            <a:avLst/>
                          </a:prstGeom>
                          <a:noFill/>
                          <a:ln>
                            <a:noFill/>
                          </a:ln>
                        </pic:spPr>
                      </pic:pic>
                    </a:graphicData>
                  </a:graphic>
                </wp:inline>
              </w:drawing>
            </w:r>
          </w:p>
          <w:p w14:paraId="7CBC06A3" w14:textId="6F08E754" w:rsidR="000629CC" w:rsidRDefault="000629CC" w:rsidP="000629CC">
            <w:pPr>
              <w:jc w:val="center"/>
              <w:rPr>
                <w:rFonts w:ascii="Times New Roman" w:hAnsi="Times New Roman"/>
              </w:rPr>
            </w:pPr>
          </w:p>
        </w:tc>
      </w:tr>
    </w:tbl>
    <w:p w14:paraId="41EC12DB"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 xml:space="preserve">Article originally published in </w:t>
      </w:r>
      <w:r w:rsidRPr="000629CC">
        <w:rPr>
          <w:rFonts w:ascii="Verdana" w:hAnsi="Verdana"/>
          <w:i/>
          <w:iCs/>
          <w:color w:val="000000"/>
          <w:sz w:val="27"/>
          <w:szCs w:val="27"/>
        </w:rPr>
        <w:t>Southern Maryland News</w:t>
      </w:r>
    </w:p>
    <w:p w14:paraId="189C3F84"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By Robert Weiner, Ting Cui, Charlyn Chu</w:t>
      </w:r>
    </w:p>
    <w:p w14:paraId="3D3D6A45"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The U.S. House could use Steny Hoyer's consensus-building approach, honed as the youngest Maryland State Senate President (1975-1978) and U.S. House Majority Leader (2007-2011, 2019-2023), to avoid repeated chaos. During the Mechanicsville resident's time in Democratic House leadership, he never lost a bill he scheduled or brought to the floor for a vote.</w:t>
      </w:r>
    </w:p>
    <w:p w14:paraId="78229F32"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Marjorie Taylor Greene (R-Ga.) has initiated a motion to remove Rep. Mike Johnson (R-La.) as House speaker. Once again there is uncertainty over the speakership, marking another upheaval in less than six months since Kevin McCarthy's 15-ballot win followed by his forced departure last October. This turmoil underscores the deep divisions and lack of discipline within the Republican conference.</w:t>
      </w:r>
    </w:p>
    <w:p w14:paraId="634241F7"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Greene and other hardline conservatives are dissatisfied with Johnson's handling of the appropriations bills for fiscal year 2024 due to it passing the House with more Democratic than Republican support. This cooperation with Democrats mirrors the circumstances that ousted former Speaker McCarthy last year. Johnson emerged as the fourth nominee, following unsuccessful bids by Representative Steve Scalise of Louisiana, Jim Jordan of Ohio, and Tom Emmer of Minnesota.</w:t>
      </w:r>
    </w:p>
    <w:p w14:paraId="7FE983DB"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In such turbulent times, the House requires a leadership team capable of bridging divides, much like Steny Hoyer (D-Md.) did alongside Nancy Pelosi (D-Ca.) and Jim Clyburn (D-S.C.). Together, the ideologically divergent trio balanced complaints and concerns from any caucus member -- liberal, moderate, or progressive -- and passed bills.</w:t>
      </w:r>
    </w:p>
    <w:p w14:paraId="3C7474AD"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lastRenderedPageBreak/>
        <w:t>Hoyer's experience leading the House demonstrated organizational and strategic prowess with vote counting regardless of which party holds power. Hoyer's contribution assured the passage of critical legislation.</w:t>
      </w:r>
    </w:p>
    <w:p w14:paraId="5AACDE19" w14:textId="77777777"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The secret to his success? According to Hoyer and his staff: "organization, collaborative meetings, pre-planning and counting" ahead of votes.</w:t>
      </w:r>
    </w:p>
    <w:p w14:paraId="34D14956" w14:textId="1B8541EB" w:rsid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In May 2021, the House narrowly passed a $1.9 billion Capitol Security bill by one vote (without a single Republican vote), funding costs after the Jan. 6 attack and enhancing Capit</w:t>
      </w:r>
      <w:r w:rsidR="002A6B61">
        <w:rPr>
          <w:rFonts w:ascii="Verdana" w:hAnsi="Verdana"/>
          <w:color w:val="000000"/>
          <w:sz w:val="27"/>
          <w:szCs w:val="27"/>
        </w:rPr>
        <w:t>006F</w:t>
      </w:r>
      <w:r>
        <w:rPr>
          <w:rFonts w:ascii="Verdana" w:hAnsi="Verdana"/>
          <w:color w:val="000000"/>
          <w:sz w:val="27"/>
          <w:szCs w:val="27"/>
        </w:rPr>
        <w:t>l protection. In August 2022, the House (with every Democrat in favor) approved the Inflation Reduction Act, passing 220-207 with unanimous Democrat support. Alongside these victories, Hoyer played a pivotal role in passing the Affordable Care Act, the Student Aid and Fiscal Responsibility Act, and the Bipartisan Infrastructure Law.</w:t>
      </w:r>
    </w:p>
    <w:p w14:paraId="02396191" w14:textId="77777777" w:rsidR="000629CC" w:rsidRPr="000629CC" w:rsidRDefault="000629CC" w:rsidP="000629CC">
      <w:pPr>
        <w:pStyle w:val="NormalWeb"/>
        <w:shd w:val="clear" w:color="auto" w:fill="F5F5F5"/>
        <w:rPr>
          <w:rFonts w:ascii="Verdana" w:hAnsi="Verdana"/>
          <w:color w:val="000000"/>
          <w:sz w:val="27"/>
          <w:szCs w:val="27"/>
        </w:rPr>
      </w:pPr>
      <w:r>
        <w:rPr>
          <w:rFonts w:ascii="Verdana" w:hAnsi="Verdana"/>
          <w:color w:val="000000"/>
          <w:sz w:val="27"/>
          <w:szCs w:val="27"/>
        </w:rPr>
        <w:t xml:space="preserve">Hoyer chaired weekly meetings with committee members and issue leaders to gauge party sentiments and anticipate votes, shaping House agendas. At his recent birthday "Bull Roast", Hoyer discussed "bringing bills to the floor", setting calendars, and securing votes. His foresight -- and passionate House floor speeches -- consistently </w:t>
      </w:r>
      <w:r w:rsidRPr="000629CC">
        <w:rPr>
          <w:rFonts w:ascii="Verdana" w:hAnsi="Verdana"/>
          <w:color w:val="000000"/>
          <w:sz w:val="27"/>
          <w:szCs w:val="27"/>
        </w:rPr>
        <w:t>assured favorable results.</w:t>
      </w:r>
    </w:p>
    <w:p w14:paraId="64646D7F" w14:textId="77777777" w:rsidR="000629CC" w:rsidRPr="000629CC" w:rsidRDefault="000629CC" w:rsidP="000629CC">
      <w:pPr>
        <w:pStyle w:val="NormalWeb"/>
        <w:shd w:val="clear" w:color="auto" w:fill="F5F5F5"/>
        <w:rPr>
          <w:rFonts w:ascii="Verdana" w:hAnsi="Verdana"/>
          <w:color w:val="000000"/>
          <w:sz w:val="27"/>
          <w:szCs w:val="27"/>
        </w:rPr>
      </w:pPr>
      <w:r w:rsidRPr="000629CC">
        <w:rPr>
          <w:rFonts w:ascii="Verdana" w:hAnsi="Verdana"/>
          <w:color w:val="000000"/>
          <w:sz w:val="27"/>
          <w:szCs w:val="27"/>
        </w:rPr>
        <w:t>With only 47 bills passed thus far in the current Congress, frustration has mounted on both sides of the aisle. Rep. Chip Roy (R-TX) demanded on the House floor on Nov. 15, "I want my Republican colleagues to give me one thing -- one -- that I can go campaign on and say we did!"</w:t>
      </w:r>
    </w:p>
    <w:p w14:paraId="7BC99A11" w14:textId="77777777" w:rsidR="000629CC" w:rsidRPr="000629CC" w:rsidRDefault="000629CC" w:rsidP="000629CC">
      <w:pPr>
        <w:pStyle w:val="NormalWeb"/>
        <w:shd w:val="clear" w:color="auto" w:fill="F5F5F5"/>
        <w:rPr>
          <w:rFonts w:ascii="Verdana" w:hAnsi="Verdana"/>
          <w:color w:val="000000"/>
          <w:sz w:val="27"/>
          <w:szCs w:val="27"/>
        </w:rPr>
      </w:pPr>
      <w:r w:rsidRPr="000629CC">
        <w:rPr>
          <w:rFonts w:ascii="Verdana" w:hAnsi="Verdana"/>
          <w:color w:val="000000"/>
          <w:sz w:val="27"/>
          <w:szCs w:val="27"/>
        </w:rPr>
        <w:t>Our leaders must prioritize effective governance rather than subjecting the nation to prolonged leadership battles and gridlock on critical issues. Now, more than ever, we need a leader capable of navigating Congress through partisan chaos. The consensus-building leadership that Hoyer could give class lessons on is precisely what the House and the United States urgently need.</w:t>
      </w:r>
    </w:p>
    <w:p w14:paraId="0C130A1C" w14:textId="585161AA" w:rsidR="000629CC" w:rsidRDefault="000629CC" w:rsidP="000629CC">
      <w:pPr>
        <w:pStyle w:val="NormalWeb"/>
        <w:shd w:val="clear" w:color="auto" w:fill="F5F5F5"/>
        <w:rPr>
          <w:rFonts w:ascii="Verdana" w:hAnsi="Verdana"/>
          <w:color w:val="000000"/>
          <w:sz w:val="16"/>
          <w:szCs w:val="16"/>
        </w:rPr>
      </w:pPr>
      <w:r w:rsidRPr="000629CC">
        <w:rPr>
          <w:rFonts w:ascii="Verdana" w:hAnsi="Verdana"/>
          <w:color w:val="000000"/>
          <w:sz w:val="16"/>
          <w:szCs w:val="16"/>
        </w:rPr>
        <w:t xml:space="preserve">Robert Weiner was a spokesman for the Clinton and George W. Bush White Houses, Chief of Staff of the House Health </w:t>
      </w:r>
      <w:proofErr w:type="gramStart"/>
      <w:r w:rsidRPr="000629CC">
        <w:rPr>
          <w:rFonts w:ascii="Verdana" w:hAnsi="Verdana"/>
          <w:color w:val="000000"/>
          <w:sz w:val="16"/>
          <w:szCs w:val="16"/>
        </w:rPr>
        <w:t>Subcommittee</w:t>
      </w:r>
      <w:proofErr w:type="gramEnd"/>
      <w:r w:rsidRPr="000629CC">
        <w:rPr>
          <w:rFonts w:ascii="Verdana" w:hAnsi="Verdana"/>
          <w:color w:val="000000"/>
          <w:sz w:val="16"/>
          <w:szCs w:val="16"/>
        </w:rPr>
        <w:t xml:space="preserve"> and spokesman for the House Government Operations committee. He was Senior Aide to Four-Star Gen/Drug Czar Barry McCaffrey and Reps. John Conyers, Charles Rangel, Claude Pepper, and Ed Koch. Ting Cui is a Policy Analyst at Robert Weiner Associates and Solutions for Change and student at Middlebury College.</w:t>
      </w:r>
      <w:r>
        <w:rPr>
          <w:rFonts w:ascii="Verdana" w:hAnsi="Verdana"/>
          <w:color w:val="000000"/>
          <w:sz w:val="16"/>
          <w:szCs w:val="16"/>
        </w:rPr>
        <w:t xml:space="preserve">  Charlyn Chu is </w:t>
      </w:r>
      <w:r w:rsidRPr="000629CC">
        <w:rPr>
          <w:rFonts w:ascii="Verdana" w:hAnsi="Verdana"/>
          <w:color w:val="000000"/>
          <w:sz w:val="16"/>
          <w:szCs w:val="16"/>
        </w:rPr>
        <w:t>a Policy Analyst at Robert Weiner Associates and Solutions for Change and student at</w:t>
      </w:r>
      <w:r w:rsidR="004038BC">
        <w:rPr>
          <w:rFonts w:ascii="Verdana" w:hAnsi="Verdana"/>
          <w:color w:val="000000"/>
          <w:sz w:val="16"/>
          <w:szCs w:val="16"/>
        </w:rPr>
        <w:t xml:space="preserve"> </w:t>
      </w:r>
      <w:r w:rsidR="004038BC" w:rsidRPr="004038BC">
        <w:rPr>
          <w:rFonts w:ascii="Verdana" w:hAnsi="Verdana"/>
          <w:color w:val="000000"/>
          <w:sz w:val="16"/>
          <w:szCs w:val="16"/>
        </w:rPr>
        <w:t>Duke University</w:t>
      </w:r>
      <w:r w:rsidR="004038BC">
        <w:rPr>
          <w:rFonts w:ascii="Verdana" w:hAnsi="Verdana"/>
          <w:color w:val="000000"/>
          <w:sz w:val="16"/>
          <w:szCs w:val="16"/>
        </w:rPr>
        <w:t>.</w:t>
      </w:r>
    </w:p>
    <w:p w14:paraId="1C535389" w14:textId="6E60A125" w:rsidR="000629CC" w:rsidRDefault="000629CC" w:rsidP="000629CC">
      <w:pPr>
        <w:pStyle w:val="NormalWeb"/>
        <w:shd w:val="clear" w:color="auto" w:fill="F5F5F5"/>
        <w:rPr>
          <w:rFonts w:ascii="Verdana" w:hAnsi="Verdana"/>
          <w:color w:val="000000"/>
          <w:sz w:val="16"/>
          <w:szCs w:val="16"/>
        </w:rPr>
      </w:pPr>
      <w:r>
        <w:rPr>
          <w:rFonts w:ascii="Verdana" w:hAnsi="Verdana"/>
          <w:color w:val="000000"/>
          <w:sz w:val="16"/>
          <w:szCs w:val="16"/>
        </w:rPr>
        <w:t xml:space="preserve"> </w:t>
      </w:r>
    </w:p>
    <w:sectPr w:rsidR="000629CC" w:rsidSect="000629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C0231"/>
    <w:multiLevelType w:val="multilevel"/>
    <w:tmpl w:val="731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58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27"/>
    <w:rsid w:val="000629CC"/>
    <w:rsid w:val="00121121"/>
    <w:rsid w:val="002A6B61"/>
    <w:rsid w:val="003402A3"/>
    <w:rsid w:val="004038BC"/>
    <w:rsid w:val="00601227"/>
    <w:rsid w:val="00CC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060C"/>
  <w15:chartTrackingRefBased/>
  <w15:docId w15:val="{1B472F1A-34E2-4AAA-AA4D-2831AFD6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227"/>
    <w:rPr>
      <w:rFonts w:eastAsiaTheme="majorEastAsia" w:cstheme="majorBidi"/>
      <w:color w:val="272727" w:themeColor="text1" w:themeTint="D8"/>
    </w:rPr>
  </w:style>
  <w:style w:type="paragraph" w:styleId="Title">
    <w:name w:val="Title"/>
    <w:basedOn w:val="Normal"/>
    <w:next w:val="Normal"/>
    <w:link w:val="TitleChar"/>
    <w:uiPriority w:val="10"/>
    <w:qFormat/>
    <w:rsid w:val="006012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227"/>
    <w:pPr>
      <w:spacing w:before="160"/>
      <w:jc w:val="center"/>
    </w:pPr>
    <w:rPr>
      <w:i/>
      <w:iCs/>
      <w:color w:val="404040" w:themeColor="text1" w:themeTint="BF"/>
    </w:rPr>
  </w:style>
  <w:style w:type="character" w:customStyle="1" w:styleId="QuoteChar">
    <w:name w:val="Quote Char"/>
    <w:basedOn w:val="DefaultParagraphFont"/>
    <w:link w:val="Quote"/>
    <w:uiPriority w:val="29"/>
    <w:rsid w:val="00601227"/>
    <w:rPr>
      <w:i/>
      <w:iCs/>
      <w:color w:val="404040" w:themeColor="text1" w:themeTint="BF"/>
    </w:rPr>
  </w:style>
  <w:style w:type="paragraph" w:styleId="ListParagraph">
    <w:name w:val="List Paragraph"/>
    <w:basedOn w:val="Normal"/>
    <w:uiPriority w:val="34"/>
    <w:qFormat/>
    <w:rsid w:val="00601227"/>
    <w:pPr>
      <w:ind w:left="720"/>
      <w:contextualSpacing/>
    </w:pPr>
  </w:style>
  <w:style w:type="character" w:styleId="IntenseEmphasis">
    <w:name w:val="Intense Emphasis"/>
    <w:basedOn w:val="DefaultParagraphFont"/>
    <w:uiPriority w:val="21"/>
    <w:qFormat/>
    <w:rsid w:val="00601227"/>
    <w:rPr>
      <w:i/>
      <w:iCs/>
      <w:color w:val="0F4761" w:themeColor="accent1" w:themeShade="BF"/>
    </w:rPr>
  </w:style>
  <w:style w:type="paragraph" w:styleId="IntenseQuote">
    <w:name w:val="Intense Quote"/>
    <w:basedOn w:val="Normal"/>
    <w:next w:val="Normal"/>
    <w:link w:val="IntenseQuoteChar"/>
    <w:uiPriority w:val="30"/>
    <w:qFormat/>
    <w:rsid w:val="00601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227"/>
    <w:rPr>
      <w:i/>
      <w:iCs/>
      <w:color w:val="0F4761" w:themeColor="accent1" w:themeShade="BF"/>
    </w:rPr>
  </w:style>
  <w:style w:type="character" w:styleId="IntenseReference">
    <w:name w:val="Intense Reference"/>
    <w:basedOn w:val="DefaultParagraphFont"/>
    <w:uiPriority w:val="32"/>
    <w:qFormat/>
    <w:rsid w:val="00601227"/>
    <w:rPr>
      <w:b/>
      <w:bCs/>
      <w:smallCaps/>
      <w:color w:val="0F4761" w:themeColor="accent1" w:themeShade="BF"/>
      <w:spacing w:val="5"/>
    </w:rPr>
  </w:style>
  <w:style w:type="character" w:styleId="Hyperlink">
    <w:name w:val="Hyperlink"/>
    <w:basedOn w:val="DefaultParagraphFont"/>
    <w:uiPriority w:val="99"/>
    <w:semiHidden/>
    <w:unhideWhenUsed/>
    <w:rsid w:val="00601227"/>
    <w:rPr>
      <w:color w:val="0000FF"/>
      <w:u w:val="single"/>
    </w:rPr>
  </w:style>
  <w:style w:type="character" w:styleId="Strong">
    <w:name w:val="Strong"/>
    <w:basedOn w:val="DefaultParagraphFont"/>
    <w:uiPriority w:val="22"/>
    <w:qFormat/>
    <w:rsid w:val="00601227"/>
    <w:rPr>
      <w:b/>
      <w:bCs/>
    </w:rPr>
  </w:style>
  <w:style w:type="paragraph" w:styleId="z-TopofForm">
    <w:name w:val="HTML Top of Form"/>
    <w:basedOn w:val="Normal"/>
    <w:next w:val="Normal"/>
    <w:link w:val="z-TopofFormChar"/>
    <w:hidden/>
    <w:uiPriority w:val="99"/>
    <w:semiHidden/>
    <w:unhideWhenUsed/>
    <w:rsid w:val="00601227"/>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01227"/>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01227"/>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01227"/>
    <w:rPr>
      <w:rFonts w:ascii="Arial" w:eastAsia="Times New Roman" w:hAnsi="Arial" w:cs="Arial"/>
      <w:vanish/>
      <w:kern w:val="0"/>
      <w:sz w:val="16"/>
      <w:szCs w:val="16"/>
      <w14:ligatures w14:val="none"/>
    </w:rPr>
  </w:style>
  <w:style w:type="character" w:customStyle="1" w:styleId="wwscontent">
    <w:name w:val="wwscontent"/>
    <w:basedOn w:val="DefaultParagraphFont"/>
    <w:rsid w:val="00601227"/>
  </w:style>
  <w:style w:type="character" w:customStyle="1" w:styleId="wwscontentsmall">
    <w:name w:val="wwscontentsmall"/>
    <w:basedOn w:val="DefaultParagraphFont"/>
    <w:rsid w:val="00601227"/>
  </w:style>
  <w:style w:type="paragraph" w:styleId="NormalWeb">
    <w:name w:val="Normal (Web)"/>
    <w:basedOn w:val="Normal"/>
    <w:uiPriority w:val="99"/>
    <w:unhideWhenUsed/>
    <w:rsid w:val="00601227"/>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01227"/>
    <w:rPr>
      <w:i/>
      <w:iCs/>
    </w:rPr>
  </w:style>
  <w:style w:type="character" w:customStyle="1" w:styleId="wwstagslist">
    <w:name w:val="wwstagslist"/>
    <w:basedOn w:val="DefaultParagraphFont"/>
    <w:rsid w:val="000629CC"/>
  </w:style>
  <w:style w:type="character" w:customStyle="1" w:styleId="wwsheadersqz">
    <w:name w:val="wwsheadersqz"/>
    <w:basedOn w:val="DefaultParagraphFont"/>
    <w:rsid w:val="000629CC"/>
  </w:style>
  <w:style w:type="paragraph" w:customStyle="1" w:styleId="wwscontentsmall1">
    <w:name w:val="wwscontentsmall1"/>
    <w:basedOn w:val="Normal"/>
    <w:rsid w:val="000629CC"/>
    <w:pPr>
      <w:spacing w:before="100" w:beforeAutospacing="1" w:after="100" w:afterAutospacing="1"/>
    </w:pPr>
    <w:rPr>
      <w:rFonts w:ascii="Times New Roman" w:eastAsia="Times New Roman" w:hAnsi="Times New Roman" w:cs="Times New Roman"/>
      <w:kern w:val="0"/>
      <w14:ligatures w14:val="none"/>
    </w:rPr>
  </w:style>
  <w:style w:type="paragraph" w:customStyle="1" w:styleId="contentbold">
    <w:name w:val="contentbold"/>
    <w:basedOn w:val="Normal"/>
    <w:rsid w:val="000629CC"/>
    <w:pPr>
      <w:spacing w:before="100" w:beforeAutospacing="1" w:after="100" w:afterAutospacing="1"/>
    </w:pPr>
    <w:rPr>
      <w:rFonts w:ascii="Times New Roman" w:eastAsia="Times New Roman" w:hAnsi="Times New Roman" w:cs="Times New Roman"/>
      <w:kern w:val="0"/>
      <w14:ligatures w14:val="none"/>
    </w:rPr>
  </w:style>
  <w:style w:type="paragraph" w:customStyle="1" w:styleId="content">
    <w:name w:val="content"/>
    <w:basedOn w:val="Normal"/>
    <w:rsid w:val="000629CC"/>
    <w:pPr>
      <w:spacing w:before="100" w:beforeAutospacing="1" w:after="100" w:afterAutospacing="1"/>
    </w:pPr>
    <w:rPr>
      <w:rFonts w:ascii="Times New Roman" w:eastAsia="Times New Roman" w:hAnsi="Times New Roman" w:cs="Times New Roman"/>
      <w:kern w:val="0"/>
      <w14:ligatures w14:val="none"/>
    </w:rPr>
  </w:style>
  <w:style w:type="paragraph" w:customStyle="1" w:styleId="wwscontent1">
    <w:name w:val="wwscontent1"/>
    <w:basedOn w:val="Normal"/>
    <w:rsid w:val="000629CC"/>
    <w:pPr>
      <w:spacing w:before="100" w:beforeAutospacing="1" w:after="100" w:afterAutospacing="1"/>
    </w:pPr>
    <w:rPr>
      <w:rFonts w:ascii="Times New Roman" w:eastAsia="Times New Roman" w:hAnsi="Times New Roman" w:cs="Times New Roman"/>
      <w:kern w:val="0"/>
      <w14:ligatures w14:val="none"/>
    </w:rPr>
  </w:style>
  <w:style w:type="paragraph" w:customStyle="1" w:styleId="wwssubheader">
    <w:name w:val="wwssubheader"/>
    <w:basedOn w:val="Normal"/>
    <w:rsid w:val="000629C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2084">
      <w:bodyDiv w:val="1"/>
      <w:marLeft w:val="0"/>
      <w:marRight w:val="0"/>
      <w:marTop w:val="0"/>
      <w:marBottom w:val="0"/>
      <w:divBdr>
        <w:top w:val="none" w:sz="0" w:space="0" w:color="auto"/>
        <w:left w:val="none" w:sz="0" w:space="0" w:color="auto"/>
        <w:bottom w:val="none" w:sz="0" w:space="0" w:color="auto"/>
        <w:right w:val="none" w:sz="0" w:space="0" w:color="auto"/>
      </w:divBdr>
      <w:divsChild>
        <w:div w:id="1478105402">
          <w:marLeft w:val="0"/>
          <w:marRight w:val="0"/>
          <w:marTop w:val="60"/>
          <w:marBottom w:val="0"/>
          <w:divBdr>
            <w:top w:val="none" w:sz="0" w:space="0" w:color="auto"/>
            <w:left w:val="none" w:sz="0" w:space="0" w:color="auto"/>
            <w:bottom w:val="none" w:sz="0" w:space="0" w:color="auto"/>
            <w:right w:val="none" w:sz="0" w:space="0" w:color="auto"/>
          </w:divBdr>
        </w:div>
        <w:div w:id="1227833647">
          <w:marLeft w:val="0"/>
          <w:marRight w:val="0"/>
          <w:marTop w:val="60"/>
          <w:marBottom w:val="0"/>
          <w:divBdr>
            <w:top w:val="none" w:sz="0" w:space="0" w:color="auto"/>
            <w:left w:val="none" w:sz="0" w:space="0" w:color="auto"/>
            <w:bottom w:val="none" w:sz="0" w:space="0" w:color="auto"/>
            <w:right w:val="none" w:sz="0" w:space="0" w:color="auto"/>
          </w:divBdr>
        </w:div>
        <w:div w:id="1219248107">
          <w:marLeft w:val="0"/>
          <w:marRight w:val="0"/>
          <w:marTop w:val="0"/>
          <w:marBottom w:val="0"/>
          <w:divBdr>
            <w:top w:val="none" w:sz="0" w:space="0" w:color="auto"/>
            <w:left w:val="none" w:sz="0" w:space="0" w:color="auto"/>
            <w:bottom w:val="none" w:sz="0" w:space="0" w:color="auto"/>
            <w:right w:val="none" w:sz="0" w:space="0" w:color="auto"/>
          </w:divBdr>
        </w:div>
        <w:div w:id="656761521">
          <w:marLeft w:val="0"/>
          <w:marRight w:val="0"/>
          <w:marTop w:val="60"/>
          <w:marBottom w:val="0"/>
          <w:divBdr>
            <w:top w:val="none" w:sz="0" w:space="0" w:color="auto"/>
            <w:left w:val="none" w:sz="0" w:space="0" w:color="auto"/>
            <w:bottom w:val="none" w:sz="0" w:space="0" w:color="auto"/>
            <w:right w:val="none" w:sz="0" w:space="0" w:color="auto"/>
          </w:divBdr>
        </w:div>
        <w:div w:id="1302618240">
          <w:marLeft w:val="180"/>
          <w:marRight w:val="0"/>
          <w:marTop w:val="30"/>
          <w:marBottom w:val="0"/>
          <w:divBdr>
            <w:top w:val="none" w:sz="0" w:space="0" w:color="auto"/>
            <w:left w:val="none" w:sz="0" w:space="0" w:color="auto"/>
            <w:bottom w:val="none" w:sz="0" w:space="0" w:color="auto"/>
            <w:right w:val="none" w:sz="0" w:space="0" w:color="auto"/>
          </w:divBdr>
        </w:div>
        <w:div w:id="594440689">
          <w:marLeft w:val="0"/>
          <w:marRight w:val="0"/>
          <w:marTop w:val="0"/>
          <w:marBottom w:val="0"/>
          <w:divBdr>
            <w:top w:val="none" w:sz="0" w:space="0" w:color="auto"/>
            <w:left w:val="none" w:sz="0" w:space="0" w:color="auto"/>
            <w:bottom w:val="none" w:sz="0" w:space="0" w:color="auto"/>
            <w:right w:val="none" w:sz="0" w:space="0" w:color="auto"/>
          </w:divBdr>
          <w:divsChild>
            <w:div w:id="1014766478">
              <w:marLeft w:val="0"/>
              <w:marRight w:val="0"/>
              <w:marTop w:val="30"/>
              <w:marBottom w:val="0"/>
              <w:divBdr>
                <w:top w:val="none" w:sz="0" w:space="0" w:color="auto"/>
                <w:left w:val="none" w:sz="0" w:space="0" w:color="auto"/>
                <w:bottom w:val="none" w:sz="0" w:space="0" w:color="auto"/>
                <w:right w:val="none" w:sz="0" w:space="0" w:color="auto"/>
              </w:divBdr>
            </w:div>
          </w:divsChild>
        </w:div>
        <w:div w:id="1612517525">
          <w:marLeft w:val="0"/>
          <w:marRight w:val="0"/>
          <w:marTop w:val="0"/>
          <w:marBottom w:val="0"/>
          <w:divBdr>
            <w:top w:val="none" w:sz="0" w:space="0" w:color="auto"/>
            <w:left w:val="none" w:sz="0" w:space="0" w:color="auto"/>
            <w:bottom w:val="none" w:sz="0" w:space="0" w:color="auto"/>
            <w:right w:val="none" w:sz="0" w:space="0" w:color="auto"/>
          </w:divBdr>
        </w:div>
        <w:div w:id="763108346">
          <w:marLeft w:val="0"/>
          <w:marRight w:val="0"/>
          <w:marTop w:val="0"/>
          <w:marBottom w:val="0"/>
          <w:divBdr>
            <w:top w:val="none" w:sz="0" w:space="0" w:color="auto"/>
            <w:left w:val="none" w:sz="0" w:space="0" w:color="auto"/>
            <w:bottom w:val="none" w:sz="0" w:space="0" w:color="auto"/>
            <w:right w:val="none" w:sz="0" w:space="0" w:color="auto"/>
          </w:divBdr>
        </w:div>
        <w:div w:id="1398237158">
          <w:marLeft w:val="0"/>
          <w:marRight w:val="0"/>
          <w:marTop w:val="0"/>
          <w:marBottom w:val="0"/>
          <w:divBdr>
            <w:top w:val="none" w:sz="0" w:space="0" w:color="auto"/>
            <w:left w:val="none" w:sz="0" w:space="0" w:color="auto"/>
            <w:bottom w:val="none" w:sz="0" w:space="0" w:color="auto"/>
            <w:right w:val="none" w:sz="0" w:space="0" w:color="auto"/>
          </w:divBdr>
        </w:div>
        <w:div w:id="125897549">
          <w:marLeft w:val="0"/>
          <w:marRight w:val="0"/>
          <w:marTop w:val="0"/>
          <w:marBottom w:val="0"/>
          <w:divBdr>
            <w:top w:val="none" w:sz="0" w:space="0" w:color="auto"/>
            <w:left w:val="none" w:sz="0" w:space="0" w:color="auto"/>
            <w:bottom w:val="none" w:sz="0" w:space="0" w:color="auto"/>
            <w:right w:val="none" w:sz="0" w:space="0" w:color="auto"/>
          </w:divBdr>
        </w:div>
        <w:div w:id="519974806">
          <w:marLeft w:val="0"/>
          <w:marRight w:val="0"/>
          <w:marTop w:val="0"/>
          <w:marBottom w:val="240"/>
          <w:divBdr>
            <w:top w:val="none" w:sz="0" w:space="0" w:color="auto"/>
            <w:left w:val="none" w:sz="0" w:space="0" w:color="auto"/>
            <w:bottom w:val="none" w:sz="0" w:space="0" w:color="auto"/>
            <w:right w:val="none" w:sz="0" w:space="0" w:color="auto"/>
          </w:divBdr>
        </w:div>
      </w:divsChild>
    </w:div>
    <w:div w:id="375929715">
      <w:bodyDiv w:val="1"/>
      <w:marLeft w:val="0"/>
      <w:marRight w:val="0"/>
      <w:marTop w:val="0"/>
      <w:marBottom w:val="0"/>
      <w:divBdr>
        <w:top w:val="none" w:sz="0" w:space="0" w:color="auto"/>
        <w:left w:val="none" w:sz="0" w:space="0" w:color="auto"/>
        <w:bottom w:val="none" w:sz="0" w:space="0" w:color="auto"/>
        <w:right w:val="none" w:sz="0" w:space="0" w:color="auto"/>
      </w:divBdr>
    </w:div>
    <w:div w:id="1326124536">
      <w:bodyDiv w:val="1"/>
      <w:marLeft w:val="0"/>
      <w:marRight w:val="0"/>
      <w:marTop w:val="0"/>
      <w:marBottom w:val="0"/>
      <w:divBdr>
        <w:top w:val="none" w:sz="0" w:space="0" w:color="auto"/>
        <w:left w:val="none" w:sz="0" w:space="0" w:color="auto"/>
        <w:bottom w:val="none" w:sz="0" w:space="0" w:color="auto"/>
        <w:right w:val="none" w:sz="0" w:space="0" w:color="auto"/>
      </w:divBdr>
      <w:divsChild>
        <w:div w:id="1117942532">
          <w:marLeft w:val="0"/>
          <w:marRight w:val="0"/>
          <w:marTop w:val="0"/>
          <w:marBottom w:val="0"/>
          <w:divBdr>
            <w:top w:val="none" w:sz="0" w:space="0" w:color="auto"/>
            <w:left w:val="none" w:sz="0" w:space="0" w:color="auto"/>
            <w:bottom w:val="none" w:sz="0" w:space="0" w:color="auto"/>
            <w:right w:val="none" w:sz="0" w:space="0" w:color="auto"/>
          </w:divBdr>
        </w:div>
        <w:div w:id="104733164">
          <w:marLeft w:val="0"/>
          <w:marRight w:val="0"/>
          <w:marTop w:val="0"/>
          <w:marBottom w:val="0"/>
          <w:divBdr>
            <w:top w:val="none" w:sz="0" w:space="0" w:color="auto"/>
            <w:left w:val="none" w:sz="0" w:space="0" w:color="auto"/>
            <w:bottom w:val="none" w:sz="0" w:space="0" w:color="auto"/>
            <w:right w:val="none" w:sz="0" w:space="0" w:color="auto"/>
          </w:divBdr>
        </w:div>
        <w:div w:id="193423155">
          <w:marLeft w:val="0"/>
          <w:marRight w:val="0"/>
          <w:marTop w:val="0"/>
          <w:marBottom w:val="0"/>
          <w:divBdr>
            <w:top w:val="none" w:sz="0" w:space="0" w:color="auto"/>
            <w:left w:val="none" w:sz="0" w:space="0" w:color="auto"/>
            <w:bottom w:val="none" w:sz="0" w:space="0" w:color="auto"/>
            <w:right w:val="none" w:sz="0" w:space="0" w:color="auto"/>
          </w:divBdr>
        </w:div>
      </w:divsChild>
    </w:div>
    <w:div w:id="1464301662">
      <w:bodyDiv w:val="1"/>
      <w:marLeft w:val="0"/>
      <w:marRight w:val="0"/>
      <w:marTop w:val="0"/>
      <w:marBottom w:val="0"/>
      <w:divBdr>
        <w:top w:val="none" w:sz="0" w:space="0" w:color="auto"/>
        <w:left w:val="none" w:sz="0" w:space="0" w:color="auto"/>
        <w:bottom w:val="none" w:sz="0" w:space="0" w:color="auto"/>
        <w:right w:val="none" w:sz="0" w:space="0" w:color="auto"/>
      </w:divBdr>
      <w:divsChild>
        <w:div w:id="1583757385">
          <w:marLeft w:val="0"/>
          <w:marRight w:val="0"/>
          <w:marTop w:val="0"/>
          <w:marBottom w:val="0"/>
          <w:divBdr>
            <w:top w:val="none" w:sz="0" w:space="0" w:color="auto"/>
            <w:left w:val="none" w:sz="0" w:space="0" w:color="auto"/>
            <w:bottom w:val="none" w:sz="0" w:space="0" w:color="auto"/>
            <w:right w:val="none" w:sz="0" w:space="0" w:color="auto"/>
          </w:divBdr>
        </w:div>
        <w:div w:id="1558081550">
          <w:marLeft w:val="0"/>
          <w:marRight w:val="0"/>
          <w:marTop w:val="0"/>
          <w:marBottom w:val="0"/>
          <w:divBdr>
            <w:top w:val="none" w:sz="0" w:space="0" w:color="auto"/>
            <w:left w:val="none" w:sz="0" w:space="0" w:color="auto"/>
            <w:bottom w:val="none" w:sz="0" w:space="0" w:color="auto"/>
            <w:right w:val="none" w:sz="0" w:space="0" w:color="auto"/>
          </w:divBdr>
        </w:div>
        <w:div w:id="1783064353">
          <w:marLeft w:val="0"/>
          <w:marRight w:val="0"/>
          <w:marTop w:val="0"/>
          <w:marBottom w:val="0"/>
          <w:divBdr>
            <w:top w:val="none" w:sz="0" w:space="0" w:color="auto"/>
            <w:left w:val="none" w:sz="0" w:space="0" w:color="auto"/>
            <w:bottom w:val="none" w:sz="0" w:space="0" w:color="auto"/>
            <w:right w:val="none" w:sz="0" w:space="0" w:color="auto"/>
          </w:divBdr>
        </w:div>
        <w:div w:id="266231053">
          <w:marLeft w:val="0"/>
          <w:marRight w:val="0"/>
          <w:marTop w:val="0"/>
          <w:marBottom w:val="0"/>
          <w:divBdr>
            <w:top w:val="none" w:sz="0" w:space="0" w:color="auto"/>
            <w:left w:val="none" w:sz="0" w:space="0" w:color="auto"/>
            <w:bottom w:val="none" w:sz="0" w:space="0" w:color="auto"/>
            <w:right w:val="none" w:sz="0" w:space="0" w:color="auto"/>
          </w:divBdr>
        </w:div>
        <w:div w:id="1297485881">
          <w:marLeft w:val="0"/>
          <w:marRight w:val="0"/>
          <w:marTop w:val="0"/>
          <w:marBottom w:val="240"/>
          <w:divBdr>
            <w:top w:val="none" w:sz="0" w:space="0" w:color="auto"/>
            <w:left w:val="none" w:sz="0" w:space="0" w:color="auto"/>
            <w:bottom w:val="none" w:sz="0" w:space="0" w:color="auto"/>
            <w:right w:val="none" w:sz="0" w:space="0" w:color="auto"/>
          </w:divBdr>
        </w:div>
        <w:div w:id="1731687075">
          <w:marLeft w:val="0"/>
          <w:marRight w:val="0"/>
          <w:marTop w:val="0"/>
          <w:marBottom w:val="240"/>
          <w:divBdr>
            <w:top w:val="none" w:sz="0" w:space="0" w:color="auto"/>
            <w:left w:val="none" w:sz="0" w:space="0" w:color="auto"/>
            <w:bottom w:val="none" w:sz="0" w:space="0" w:color="auto"/>
            <w:right w:val="none" w:sz="0" w:space="0" w:color="auto"/>
          </w:divBdr>
        </w:div>
        <w:div w:id="2091805671">
          <w:marLeft w:val="0"/>
          <w:marRight w:val="0"/>
          <w:marTop w:val="0"/>
          <w:marBottom w:val="0"/>
          <w:divBdr>
            <w:top w:val="none" w:sz="0" w:space="0" w:color="auto"/>
            <w:left w:val="none" w:sz="0" w:space="0" w:color="auto"/>
            <w:bottom w:val="none" w:sz="0" w:space="0" w:color="auto"/>
            <w:right w:val="none" w:sz="0" w:space="0" w:color="auto"/>
          </w:divBdr>
        </w:div>
        <w:div w:id="724842184">
          <w:marLeft w:val="0"/>
          <w:marRight w:val="0"/>
          <w:marTop w:val="0"/>
          <w:marBottom w:val="0"/>
          <w:divBdr>
            <w:top w:val="none" w:sz="0" w:space="0" w:color="auto"/>
            <w:left w:val="none" w:sz="0" w:space="0" w:color="auto"/>
            <w:bottom w:val="none" w:sz="0" w:space="0" w:color="auto"/>
            <w:right w:val="none" w:sz="0" w:space="0" w:color="auto"/>
          </w:divBdr>
        </w:div>
        <w:div w:id="557132569">
          <w:marLeft w:val="0"/>
          <w:marRight w:val="0"/>
          <w:marTop w:val="0"/>
          <w:marBottom w:val="0"/>
          <w:divBdr>
            <w:top w:val="none" w:sz="0" w:space="0" w:color="auto"/>
            <w:left w:val="none" w:sz="0" w:space="0" w:color="auto"/>
            <w:bottom w:val="none" w:sz="0" w:space="0" w:color="auto"/>
            <w:right w:val="none" w:sz="0" w:space="0" w:color="auto"/>
          </w:divBdr>
        </w:div>
        <w:div w:id="1917475006">
          <w:marLeft w:val="0"/>
          <w:marRight w:val="0"/>
          <w:marTop w:val="0"/>
          <w:marBottom w:val="0"/>
          <w:divBdr>
            <w:top w:val="none" w:sz="0" w:space="0" w:color="auto"/>
            <w:left w:val="none" w:sz="0" w:space="0" w:color="auto"/>
            <w:bottom w:val="none" w:sz="0" w:space="0" w:color="auto"/>
            <w:right w:val="none" w:sz="0" w:space="0" w:color="auto"/>
          </w:divBdr>
        </w:div>
        <w:div w:id="120467407">
          <w:marLeft w:val="0"/>
          <w:marRight w:val="0"/>
          <w:marTop w:val="0"/>
          <w:marBottom w:val="240"/>
          <w:divBdr>
            <w:top w:val="none" w:sz="0" w:space="0" w:color="auto"/>
            <w:left w:val="none" w:sz="0" w:space="0" w:color="auto"/>
            <w:bottom w:val="none" w:sz="0" w:space="0" w:color="auto"/>
            <w:right w:val="none" w:sz="0" w:space="0" w:color="auto"/>
          </w:divBdr>
          <w:divsChild>
            <w:div w:id="1185435680">
              <w:marLeft w:val="0"/>
              <w:marRight w:val="0"/>
              <w:marTop w:val="0"/>
              <w:marBottom w:val="150"/>
              <w:divBdr>
                <w:top w:val="none" w:sz="0" w:space="0" w:color="auto"/>
                <w:left w:val="none" w:sz="0" w:space="0" w:color="auto"/>
                <w:bottom w:val="none" w:sz="0" w:space="0" w:color="auto"/>
                <w:right w:val="none" w:sz="0" w:space="0" w:color="auto"/>
              </w:divBdr>
            </w:div>
          </w:divsChild>
        </w:div>
        <w:div w:id="1381787781">
          <w:marLeft w:val="0"/>
          <w:marRight w:val="0"/>
          <w:marTop w:val="0"/>
          <w:marBottom w:val="0"/>
          <w:divBdr>
            <w:top w:val="none" w:sz="0" w:space="0" w:color="auto"/>
            <w:left w:val="none" w:sz="0" w:space="0" w:color="auto"/>
            <w:bottom w:val="none" w:sz="0" w:space="0" w:color="auto"/>
            <w:right w:val="none" w:sz="0" w:space="0" w:color="auto"/>
          </w:divBdr>
          <w:divsChild>
            <w:div w:id="532159765">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241573317">
          <w:marLeft w:val="0"/>
          <w:marRight w:val="0"/>
          <w:marTop w:val="240"/>
          <w:marBottom w:val="0"/>
          <w:divBdr>
            <w:top w:val="none" w:sz="0" w:space="0" w:color="auto"/>
            <w:left w:val="none" w:sz="0" w:space="0" w:color="auto"/>
            <w:bottom w:val="none" w:sz="0" w:space="0" w:color="auto"/>
            <w:right w:val="none" w:sz="0" w:space="0" w:color="auto"/>
          </w:divBdr>
          <w:divsChild>
            <w:div w:id="1503204694">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462847025">
          <w:marLeft w:val="0"/>
          <w:marRight w:val="0"/>
          <w:marTop w:val="240"/>
          <w:marBottom w:val="0"/>
          <w:divBdr>
            <w:top w:val="none" w:sz="0" w:space="0" w:color="auto"/>
            <w:left w:val="none" w:sz="0" w:space="0" w:color="auto"/>
            <w:bottom w:val="none" w:sz="0" w:space="0" w:color="auto"/>
            <w:right w:val="none" w:sz="0" w:space="0" w:color="auto"/>
          </w:divBdr>
          <w:divsChild>
            <w:div w:id="577905002">
              <w:marLeft w:val="0"/>
              <w:marRight w:val="0"/>
              <w:marTop w:val="0"/>
              <w:marBottom w:val="225"/>
              <w:divBdr>
                <w:top w:val="single" w:sz="6" w:space="2" w:color="000080"/>
                <w:left w:val="single" w:sz="6" w:space="2" w:color="000080"/>
                <w:bottom w:val="single" w:sz="6" w:space="2" w:color="000080"/>
                <w:right w:val="single" w:sz="6" w:space="2" w:color="000080"/>
              </w:divBdr>
            </w:div>
            <w:div w:id="1176269197">
              <w:marLeft w:val="0"/>
              <w:marRight w:val="0"/>
              <w:marTop w:val="0"/>
              <w:marBottom w:val="60"/>
              <w:divBdr>
                <w:top w:val="single" w:sz="6" w:space="2" w:color="CCCCCC"/>
                <w:left w:val="single" w:sz="6" w:space="2" w:color="CCCCCC"/>
                <w:bottom w:val="single" w:sz="6" w:space="2" w:color="CCCCCC"/>
                <w:right w:val="single" w:sz="6" w:space="2" w:color="CCCCCC"/>
              </w:divBdr>
              <w:divsChild>
                <w:div w:id="21415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758">
          <w:marLeft w:val="30"/>
          <w:marRight w:val="0"/>
          <w:marTop w:val="0"/>
          <w:marBottom w:val="0"/>
          <w:divBdr>
            <w:top w:val="none" w:sz="0" w:space="0" w:color="auto"/>
            <w:left w:val="none" w:sz="0" w:space="0" w:color="auto"/>
            <w:bottom w:val="none" w:sz="0" w:space="0" w:color="auto"/>
            <w:right w:val="none" w:sz="0" w:space="0" w:color="auto"/>
          </w:divBdr>
          <w:divsChild>
            <w:div w:id="1693728486">
              <w:marLeft w:val="0"/>
              <w:marRight w:val="0"/>
              <w:marTop w:val="0"/>
              <w:marBottom w:val="240"/>
              <w:divBdr>
                <w:top w:val="none" w:sz="0" w:space="0" w:color="auto"/>
                <w:left w:val="none" w:sz="0" w:space="0" w:color="auto"/>
                <w:bottom w:val="none" w:sz="0" w:space="0" w:color="auto"/>
                <w:right w:val="none" w:sz="0" w:space="0" w:color="auto"/>
              </w:divBdr>
            </w:div>
            <w:div w:id="637417068">
              <w:marLeft w:val="150"/>
              <w:marRight w:val="0"/>
              <w:marTop w:val="0"/>
              <w:marBottom w:val="300"/>
              <w:divBdr>
                <w:top w:val="none" w:sz="0" w:space="0" w:color="auto"/>
                <w:left w:val="none" w:sz="0" w:space="0" w:color="auto"/>
                <w:bottom w:val="none" w:sz="0" w:space="0" w:color="auto"/>
                <w:right w:val="none" w:sz="0" w:space="0" w:color="auto"/>
              </w:divBdr>
            </w:div>
            <w:div w:id="1266815456">
              <w:marLeft w:val="0"/>
              <w:marRight w:val="0"/>
              <w:marTop w:val="0"/>
              <w:marBottom w:val="120"/>
              <w:divBdr>
                <w:top w:val="none" w:sz="0" w:space="0" w:color="auto"/>
                <w:left w:val="none" w:sz="0" w:space="0" w:color="auto"/>
                <w:bottom w:val="none" w:sz="0" w:space="0" w:color="auto"/>
                <w:right w:val="none" w:sz="0" w:space="0" w:color="auto"/>
              </w:divBdr>
            </w:div>
            <w:div w:id="1446271323">
              <w:marLeft w:val="0"/>
              <w:marRight w:val="0"/>
              <w:marTop w:val="0"/>
              <w:marBottom w:val="120"/>
              <w:divBdr>
                <w:top w:val="none" w:sz="0" w:space="0" w:color="auto"/>
                <w:left w:val="none" w:sz="0" w:space="0" w:color="auto"/>
                <w:bottom w:val="none" w:sz="0" w:space="0" w:color="auto"/>
                <w:right w:val="none" w:sz="0" w:space="0" w:color="auto"/>
              </w:divBdr>
            </w:div>
            <w:div w:id="661081692">
              <w:marLeft w:val="0"/>
              <w:marRight w:val="0"/>
              <w:marTop w:val="240"/>
              <w:marBottom w:val="240"/>
              <w:divBdr>
                <w:top w:val="none" w:sz="0" w:space="0" w:color="auto"/>
                <w:left w:val="none" w:sz="0" w:space="0" w:color="auto"/>
                <w:bottom w:val="none" w:sz="0" w:space="0" w:color="auto"/>
                <w:right w:val="none" w:sz="0" w:space="0" w:color="auto"/>
              </w:divBdr>
              <w:divsChild>
                <w:div w:id="179587301">
                  <w:marLeft w:val="0"/>
                  <w:marRight w:val="0"/>
                  <w:marTop w:val="0"/>
                  <w:marBottom w:val="0"/>
                  <w:divBdr>
                    <w:top w:val="none" w:sz="0" w:space="0" w:color="auto"/>
                    <w:left w:val="none" w:sz="0" w:space="0" w:color="auto"/>
                    <w:bottom w:val="none" w:sz="0" w:space="0" w:color="auto"/>
                    <w:right w:val="none" w:sz="0" w:space="0" w:color="auto"/>
                  </w:divBdr>
                </w:div>
              </w:divsChild>
            </w:div>
            <w:div w:id="1773814500">
              <w:marLeft w:val="0"/>
              <w:marRight w:val="0"/>
              <w:marTop w:val="0"/>
              <w:marBottom w:val="120"/>
              <w:divBdr>
                <w:top w:val="none" w:sz="0" w:space="0" w:color="auto"/>
                <w:left w:val="none" w:sz="0" w:space="0" w:color="auto"/>
                <w:bottom w:val="none" w:sz="0" w:space="0" w:color="auto"/>
                <w:right w:val="none" w:sz="0" w:space="0" w:color="auto"/>
              </w:divBdr>
            </w:div>
            <w:div w:id="1014578667">
              <w:marLeft w:val="0"/>
              <w:marRight w:val="0"/>
              <w:marTop w:val="120"/>
              <w:marBottom w:val="240"/>
              <w:divBdr>
                <w:top w:val="none" w:sz="0" w:space="0" w:color="auto"/>
                <w:left w:val="none" w:sz="0" w:space="0" w:color="auto"/>
                <w:bottom w:val="none" w:sz="0" w:space="0" w:color="auto"/>
                <w:right w:val="none" w:sz="0" w:space="0" w:color="auto"/>
              </w:divBdr>
            </w:div>
            <w:div w:id="2102987787">
              <w:marLeft w:val="0"/>
              <w:marRight w:val="0"/>
              <w:marTop w:val="0"/>
              <w:marBottom w:val="120"/>
              <w:divBdr>
                <w:top w:val="none" w:sz="0" w:space="0" w:color="auto"/>
                <w:left w:val="none" w:sz="0" w:space="0" w:color="auto"/>
                <w:bottom w:val="none" w:sz="0" w:space="0" w:color="auto"/>
                <w:right w:val="none" w:sz="0" w:space="0" w:color="auto"/>
              </w:divBdr>
            </w:div>
            <w:div w:id="463498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3" Type="http://schemas.openxmlformats.org/officeDocument/2006/relationships/settings" Target="settings.xml"/><Relationship Id="rId7" Type="http://schemas.openxmlformats.org/officeDocument/2006/relationships/hyperlink" Target="https://www.opednews.com/articles/The-House-could-use-Hoyer-Congress_Consensus-Building_Consensus-Building_House-Of-Representatives-240420-89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opednews.com/index.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5</cp:revision>
  <cp:lastPrinted>2024-05-20T20:15:00Z</cp:lastPrinted>
  <dcterms:created xsi:type="dcterms:W3CDTF">2024-05-20T19:49:00Z</dcterms:created>
  <dcterms:modified xsi:type="dcterms:W3CDTF">2024-05-20T20:16:00Z</dcterms:modified>
</cp:coreProperties>
</file>